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45D6D0" w14:textId="77777777" w:rsidR="00B51B5C" w:rsidRDefault="00B51B5C" w:rsidP="00B51B5C">
      <w:pPr>
        <w:pStyle w:val="Heading2"/>
        <w:spacing w:before="66"/>
        <w:rPr>
          <w:sz w:val="19"/>
        </w:rPr>
      </w:pPr>
      <w:bookmarkStart w:id="0" w:name="_GoBack"/>
      <w:bookmarkEnd w:id="0"/>
      <w:r>
        <w:rPr>
          <w:noProof/>
        </w:rPr>
        <w:drawing>
          <wp:anchor distT="0" distB="0" distL="0" distR="0" simplePos="0" relativeHeight="251659264" behindDoc="0" locked="0" layoutInCell="1" allowOverlap="1" wp14:anchorId="218141D8" wp14:editId="76C7AE1E">
            <wp:simplePos x="0" y="0"/>
            <wp:positionH relativeFrom="page">
              <wp:posOffset>5238750</wp:posOffset>
            </wp:positionH>
            <wp:positionV relativeFrom="paragraph">
              <wp:posOffset>72514</wp:posOffset>
            </wp:positionV>
            <wp:extent cx="1619313" cy="1555775"/>
            <wp:effectExtent l="0" t="0" r="0" b="0"/>
            <wp:wrapNone/>
            <wp:docPr id="15" name="image14.jpeg" descr="globe/Ethiop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4.jpeg"/>
                    <pic:cNvPicPr/>
                  </pic:nvPicPr>
                  <pic:blipFill>
                    <a:blip r:embed="rId7" cstate="print"/>
                    <a:stretch>
                      <a:fillRect/>
                    </a:stretch>
                  </pic:blipFill>
                  <pic:spPr>
                    <a:xfrm>
                      <a:off x="0" y="0"/>
                      <a:ext cx="1619313" cy="1555775"/>
                    </a:xfrm>
                    <a:prstGeom prst="rect">
                      <a:avLst/>
                    </a:prstGeom>
                  </pic:spPr>
                </pic:pic>
              </a:graphicData>
            </a:graphic>
          </wp:anchor>
        </w:drawing>
      </w:r>
      <w:bookmarkStart w:id="1" w:name="_bookmark60"/>
      <w:bookmarkEnd w:id="1"/>
      <w:r>
        <w:rPr>
          <w:color w:val="007B9B"/>
          <w:w w:val="85"/>
        </w:rPr>
        <w:t>ETHIOPIA’S HEALTH EXTENSION PROGRAM</w:t>
      </w:r>
      <w:hyperlink w:anchor="_bookmark62" w:history="1">
        <w:r>
          <w:rPr>
            <w:color w:val="007B9B"/>
            <w:w w:val="85"/>
            <w:position w:val="7"/>
            <w:sz w:val="19"/>
          </w:rPr>
          <w:t>g</w:t>
        </w:r>
      </w:hyperlink>
    </w:p>
    <w:p w14:paraId="5A4EC56C" w14:textId="77777777" w:rsidR="00B51B5C" w:rsidRDefault="00B51B5C" w:rsidP="00B51B5C">
      <w:pPr>
        <w:pStyle w:val="BodyText"/>
        <w:spacing w:before="6"/>
        <w:rPr>
          <w:rFonts w:ascii="Arial"/>
          <w:b/>
          <w:sz w:val="32"/>
        </w:rPr>
      </w:pPr>
    </w:p>
    <w:p w14:paraId="1AF8B49A" w14:textId="77777777" w:rsidR="00B51B5C" w:rsidRDefault="00B51B5C" w:rsidP="00B51B5C">
      <w:pPr>
        <w:pStyle w:val="Heading3"/>
      </w:pPr>
      <w:bookmarkStart w:id="2" w:name="_bookmark61"/>
      <w:bookmarkEnd w:id="2"/>
      <w:r>
        <w:rPr>
          <w:color w:val="007B9B"/>
        </w:rPr>
        <w:t>Summary</w:t>
      </w:r>
    </w:p>
    <w:p w14:paraId="52352ECB" w14:textId="77777777" w:rsidR="00B51B5C" w:rsidRDefault="00B51B5C" w:rsidP="00B51B5C">
      <w:pPr>
        <w:pStyle w:val="Heading4"/>
        <w:spacing w:before="41"/>
      </w:pPr>
      <w:r>
        <w:rPr>
          <w:color w:val="007B9B"/>
        </w:rPr>
        <w:t>Background</w:t>
      </w:r>
    </w:p>
    <w:p w14:paraId="5D50FA16" w14:textId="77777777" w:rsidR="00B51B5C" w:rsidRDefault="00B51B5C" w:rsidP="00B51B5C">
      <w:pPr>
        <w:pStyle w:val="BodyText"/>
        <w:spacing w:before="62"/>
        <w:ind w:left="120" w:right="2865"/>
      </w:pPr>
      <w:r>
        <w:t>The first cadre of Health Extension Workers (HEWs) was trained in 2004. In the following years, Ethiopia expanded its PHC programs in hope of achieving universal health coverage. Human resources that serve at the community level in Ethiopia include: HEWs, voluntary CHWs, and Community Health Promoters (CHPs), now called Health Development Army (HDA) volunteers.</w:t>
      </w:r>
    </w:p>
    <w:p w14:paraId="0696FDC1" w14:textId="77777777" w:rsidR="00B51B5C" w:rsidRDefault="00B51B5C" w:rsidP="00B51B5C">
      <w:pPr>
        <w:pStyle w:val="BodyText"/>
        <w:spacing w:before="11"/>
        <w:rPr>
          <w:sz w:val="17"/>
        </w:rPr>
      </w:pPr>
      <w:r>
        <w:rPr>
          <w:noProof/>
        </w:rPr>
        <mc:AlternateContent>
          <mc:Choice Requires="wpg">
            <w:drawing>
              <wp:anchor distT="0" distB="0" distL="0" distR="0" simplePos="0" relativeHeight="251660288" behindDoc="0" locked="0" layoutInCell="1" allowOverlap="1" wp14:anchorId="656FAD02" wp14:editId="084D062A">
                <wp:simplePos x="0" y="0"/>
                <wp:positionH relativeFrom="page">
                  <wp:posOffset>914400</wp:posOffset>
                </wp:positionH>
                <wp:positionV relativeFrom="paragraph">
                  <wp:posOffset>161290</wp:posOffset>
                </wp:positionV>
                <wp:extent cx="2881630" cy="1371600"/>
                <wp:effectExtent l="0" t="5080" r="1270" b="0"/>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81630" cy="1371600"/>
                          <a:chOff x="1440" y="255"/>
                          <a:chExt cx="4538" cy="2160"/>
                        </a:xfrm>
                      </wpg:grpSpPr>
                      <pic:pic xmlns:pic="http://schemas.openxmlformats.org/drawingml/2006/picture">
                        <pic:nvPicPr>
                          <pic:cNvPr id="3" name="Picture 3" descr="Ethiopia_CHW working with children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440" y="254"/>
                            <a:ext cx="1451" cy="216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pic:spPr>
                      </pic:pic>
                      <pic:pic xmlns:pic="http://schemas.openxmlformats.org/drawingml/2006/picture">
                        <pic:nvPicPr>
                          <pic:cNvPr id="4" name="Picture 4" descr="Ethiopia_Health worker displaying the ACT treatments "/>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2949" y="254"/>
                            <a:ext cx="1355" cy="2159"/>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pic:spPr>
                      </pic:pic>
                      <pic:pic xmlns:pic="http://schemas.openxmlformats.org/drawingml/2006/picture">
                        <pic:nvPicPr>
                          <pic:cNvPr id="5" name="Picture 5" descr="Ethiopia_Mother attending a community-based family planning outreach"/>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4362" y="254"/>
                            <a:ext cx="1615" cy="216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096C173D" id="Group 2" o:spid="_x0000_s1026" style="position:absolute;margin-left:1in;margin-top:12.7pt;width:226.9pt;height:108pt;z-index:251660288;mso-wrap-distance-left:0;mso-wrap-distance-right:0;mso-position-horizontal-relative:page" coordorigin="1440,255" coordsize="4538,216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BE0Qj4AwAAHw8AAA4AAABkcnMvZTJvRG9jLnhtbOxX3W/bNhB/L7D/&#10;gdC7YkmmPyTELhx/pAXaLdg67HGgKcoiIpECSccxiv7vu6NkJ1ECpOjDgHV5sEEdyePd7+53PF6+&#10;v68rcieMlVrNgvgiCohQXOdS7WbBn1824TQg1jGVs0orMQuOwgbv57+8uzw0mUh0qatcGAJKlM0O&#10;zSwonWuywcDyUtTMXuhGKJgstKmZg0+zG+SGHUB7XQ2SKBoPDtrkjdFcWAvSVTsZzL3+ohDc/VYU&#10;VjhSzQKwzfl/4/+3+D+YX7JsZ1hTSt6ZwX7AippJBYeeVa2YY2Rv5DNVteRGW124C67rgS4KyYX3&#10;AbyJo54310bvG+/LLjvsmjNMAG0Ppx9Wy3+9uzFE5rMgCYhiNYTIn0oShObQ7DJYcW2aP5ob0/oH&#10;w0+a31qYHvTn8XvXLibbw2edgzq2d9pDc1+YGlWA0+TeR+B4joC4d4SDMJlO4/EQAsVhLh5O4nHU&#10;xYiXEEjcF1MK8zCdjEZt+Hi57rbT0RDyDfcmsBNnByxrz/W2drbNLxvJM/h1iMLoGaKvZx7scnsj&#10;gk5J/V06amZu900IwW+Yk1tZSXf0iQwQoVHq7kZyhBo/HoIzPAUHZvFQAoJcWA6ZvHal1I1kfy8/&#10;/EWADbdAA3KQriS8lFVuhCIIxElfq52h9z6MROllydROLGwDbAF84aiTyBh9KAXLLYoRzada/OcT&#10;i7eVbDayqjDOOO6wATN7CfsCvC0ZVprva6Fcy24jKoBJK1vKxgbEZKLeCkhW8zGPfVJB4nyyDo/D&#10;FPKM+5pMF1GUJlfhchQtQxpN1uEipZNwEq0nNKLTeBkvv+HumGZ7KwAGVq0a2dkK0mfWvkivrhC1&#10;xPUFgNwxX2bavAODfP6dTIRUREjQVmv47wA2rIOxM8LxEocFINfJYfF5wsP8gCzGwAIdX2XYI6bQ&#10;limIEdIspiMI84s8gcww1l0LXRMcANRgqIea3QHSrWunJWi00hhw70qlngjAh1ZyQuBxkNIoXU/X&#10;UxrSZLyGIOV5uNgsaTjexJPRarhaLlfxtwer28imcUKjqyQNN+PpJKQFHYXpJJqGUZxepeOIpnS1&#10;8Zvg6NOhHj3Eq0tfgO+/x3/a5z8I+vz/IFgFrMcSAFdqLm1TsSMWA1cKslh+IZBozCG37M9ZEZK3&#10;ivDKnZukNO3uzn5FGMJt2lWEUepr/enmfKsI39uLQmn51zoCiFbbrt10HQEI+hXhswbqG8KcEwo7&#10;csIINB71XkHTEW6ZFTkpWC2rI4FSoRSu0HusErzEDMCLBluQn6ZlGL4ViFcKBB2O4R3gm+t+gRjH&#10;5wLRa63/HwXCPyDgFeZ7uu7FiM+8x98wfvyunf8DAAD//wMAUEsDBBQABgAIAAAAIQCgpierzgAA&#10;ACwCAAAZAAAAZHJzL19yZWxzL2Uyb0RvYy54bWwucmVsc7yRy2rDMBBF94X8g5h9LD8ghBI5m1DI&#10;tqQfMEhjWYn1QFJL8/cVFEoNJtl5OTPccw/M4fhtJ/ZFMRnvBDRVDYyc9Mo4LeDj8rbdA0sZncLJ&#10;OxJwpwTHfvNyeKcJcwml0YTECsUlAWPO4ZXzJEeymCofyJXL4KPFXMaoeUB5Q028resdj/8Z0M+Y&#10;7KwExLPqgF3uoTQ/Z/thMJJOXn5acnmhghtbugsQo6YswJIy+LvsqmsgDXxZol1Hon0o0awj0fxJ&#10;8NmP+x8AAAD//wMAUEsDBAoAAAAAAAAAIQCvIjJW3oEAAN6BAAAVAAAAZHJzL21lZGlhL2ltYWdl&#10;My5qcGVn/9j/4AAQSkZJRgABAQEAYABgAAD/2wBDAAMCAgMCAgMDAwMEAwMEBQgFBQQEBQoHBwYI&#10;DAoMDAsKCwsNDhIQDQ4RDgsLEBYQERMUFRUVDA8XGBYUGBIUFRT/2wBDAQMEBAUEBQkFBQkUDQsN&#10;FBQUFBQUFBQUFBQUFBQUFBQUFBQUFBQUFBQUFBQUFBQUFBQUFBQUFBQUFBQUFBQUFBT/wAARCAFK&#10;APcDASIAAhEBAxEB/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8QAHwEAAwEBAQEBAQEBAQAAAAAAAAECAwQFBgcICQoL/8QAtREAAgECBAQDBAcFBAQAAQJ3AAEC&#10;AxEEBSExBhJBUQdhcRMiMoEIFEKRobHBCSMzUvAVYnLRChYkNOEl8RcYGRomJygpKjU2Nzg5OkNE&#10;RUZHSElKU1RVVldYWVpjZGVmZ2hpanN0dXZ3eHl6goOEhYaHiImKkpOUlZaXmJmaoqOkpaanqKmq&#10;srO0tba3uLm6wsPExcbHyMnK0tPU1dbX2Nna4uPk5ebn6Onq8vP09fb3+Pn6/9oADAMBAAIRAxEA&#10;PwD9TaKcFowKAG0EZ607AowKAI9go8v3qTAowKAIimOnNJtPpU23n2pNtAEW0+lKQfSpdtJtoAi2&#10;n0o2n0qXbQRigCIIR2pPLJqbGaMGgViHbjqcUhGDwc1MUzyR1o8segpp2FyogK5PemlcdetWNq+l&#10;NMeTx0quZi5URACkK1N5VBjxycY9qFLuJwvqVZXWGNnc7QoyTXnvxN1O+k0GOa0hSbTW3ecR8zY2&#10;sT26AgdPeu4121a4sJBH5quFODERuH59fxrzefx3pSaDf6ZqRmSKCNxOYyFOCDkA8c8npXoYeP8A&#10;y8SvY8/EOz5Xomj86PiRqNxZazewNc3MVgzSPFEIyF3FDghTyAcgZ/wq58J9XvPCOmNPb/ab+K6b&#10;z73T7dyqq0LI8ZIAJwVznAra+Mn2nUtdsr6KyeXTJ3aSwhHBaMMVXHcjCj+tcP4K8SXPhr4j3mn2&#10;MiXQuoZbf7UpOxVCEkAY7AYz7nr3xSUK97aPbvrrf+uj1MmrwsWdc+IOr31/PJa6lcPbyTif7Ixw&#10;NxUcDtgYIBwO2T0r6c+GPxgl8SfCDV72804Np9lK3kQTHcjDGSQQM7gcYAHrXyRpnhq78agW9lZs&#10;+rZ84+XKIxz8oX5sDIYDv3rvPAlt4l0zwjq9jp90ZoblDI1gVUAjcEBwcHOSTwf4T2zTwzqKo5yV&#10;03+K/X5kzilotGvyPNvH3i5NZee5kggiHmyFTEvzcggnPXA46jrXF6HrlxFfi8RFleMkRhugIHLH&#10;vxknirXjbSdXt9S3XsDxSsHaRl5YjPBPOMHOeM1BqVn/AGUFgivPMkPAmaMxqUzzgHk5y2R6YryK&#10;sZ7y0afX9fuOtWaSO/8Aht4p0PxF46s7rX5vsRN1HMl0z7IzsVgFB5xlipyRgY96+sby61H4sa/4&#10;TvPB1zLYQjz9Mv8AOJQYEfzgwOcMCIxwCDlSOK+BdL8E6r8RPEFno+gRrPdFGbZI3lLsUglsnAI5&#10;HTPfivqn4P8AxW8cfs6+PL/w5qdhBexSWwSyiEm20hYsrMVAwM4LZxnpjivXw85qm3KN1/W/UylH&#10;W6enX0PePA3x/tPCOmjSvCEGreONfumZprS6byhahCwb5RuC/dIAXjgE5zRXS/sx+CfD13qF94w8&#10;jyPFAnmWeSFRHHPFN86nZ0wCWAIx93mitqrpObbV/wAPwCHOo+7LQ+n8UYp9FeWeqNApQMUtJQAY&#10;paKKAExRilooATijANLRQAm2k206igBmPajFPooAZTElVywByQccVISPXB7VxmmatKviaeJ1cLvM&#10;ecZHsf5VpCHOm10M5S5Wl3OyxRinYFIRWZoNIBo207BowaAMvXdMGo2LxmWaMdcwnB/z7V82fHJr&#10;3w74JnhvWhE7v5iNbMIlIHQYJPUdSTz6V9Sn8xXz/wDtGfDfUvHVtHp+lgRo8MgdmQEkAAhd2MgH&#10;GMD1HYV34acrSp9zhxFNO0j8+vHHjDVfEerRw6jNLLd2uUsreGEqEjY7uMfwjkZH59a5PR7TU/D8&#10;76xEhiFtceeDuzkbtoBxztJBFfTfjPSNF+H+gStdyG68YwifTJyspLW1uiFQAfV8k5JPavmu8ivv&#10;7InnEREdtLkTjkYZmIGP94ckehrmrRjB73lq3r+vW3cxjqmrWWw64vLq6vP7R09obC5L+aq2zsFj&#10;AI+XBJ6ZHGa9I8C+PZNH1DR7+TTWubaFZIGWY/vLteWbDYwD8wIBB9eleR6FDYR6ZqNzdpPHeYQW&#10;ckEmEBOd+4Y54K8Z9a9X+Ga/8JXrMFhb39vFHbSojRS4JkJXDMoKsAMD5voBzWWHk+ZWer8/8/S+&#10;l9xTSs7ozvjJpC+MdXkv9MW+t9PlHyzzwgIjCIOIywAHCqck47noRXm9tobeKNSa0s5heyxqViLk&#10;BMAYOMkDJAHQ16z+0d4s1W1i+y2AlfwvBcl5BAvlosrB0KsQB8zLklSehxjivErqzv00Y3dus0F7&#10;fgCAWjlVKY+cEjnpjPXv3q8VF+1tbXd/10NKfwKx1/gS88QeAtcfWJYZbO1gtmto58JvjJZV+6cn&#10;qv3PQGvuMeI7Kw/ZN0zxN4lS91PUxKLVNTtbZVuzG0pwymRSVBjzyQOCOmePz08J2sMOn3Nvqlh5&#10;0ssSi1uppgjQShixccEnONvPp19P0o/Zh17V/ib4GudD8QGKXRZdJht4re6lSWcMoMbMVAHykKG5&#10;z2xitaLtqntZ+ZSkudLucxH8JfHd14F8N33gPxXfuNUtlvw0pUJCWGdpYA8FZCAMdVGKK29A/aN8&#10;O/s36DpXw/8AEbXF1rNt5pt44cuI7UszReY2OGC8YAI+Uc0V1+3lBuDgnbrr+jRPLRfxH1nRRRXl&#10;nohRRRQAUUUUAFFFFABRRRQAUUUUAFFFU9V1CPStOubuRlVIYy5LHAwBnrQJuxxfxR+IkHhHThBB&#10;In9oSkBdzcJxnJH4dq+erP8Aai1DT/EgdtOEqTyKFTlMk8Mw9QQOM+vWuZ+Iviy01zX72e61a8Tc&#10;PNt1WBpPMRgfk5OAMgc149PqVjJq8E5uLtoIJQxESGSRdvByoIIHJHFJyaaina/4nBKbk+Z/I/Rz&#10;w98Q7HxBc2drH8lzPD5jRsRlT3x2P1BNdaWABJNfHP7OV4PFniUNa6jbnTYFWVbfy3RkKHjG7PLc&#10;nIPY177qfj64kSG0+yTtJcTSL5lvGxWFVPy7m9fywK6pUr25djSFZ8t5HpYOcEciisHTfENiYiDP&#10;gq4hBbPzN2x35xkVvDpXPJOOjOpSUldBiub8SeJpNL025nt7F5riNtqq+AGAPLZ54GCefSulrL1/&#10;Tn1LTJraEqjSYVif7ufm/MZpxtdXCV7Ox+Yfxf1rUtX1rUru5soj9ruZFF3gEyvGpD574LMDyB0H&#10;4eV6prdzBb6Rp1wotglusksS5AZjK7AyKRjIDfka+j/2xrG10H4haPpGimOC8jty8kKZHmyTMS5O&#10;O+Dnr24ryD4g+ELnTtf1PS7O93T2cSy/absAhwib9qsRnJwQPXIoqQTc5Re9l+tvv+7TucKS0T/r&#10;oZsXg3SE8HavrF/cfZdSMqG3sljOyUOoYsB0UDcDkjp0PSrnwlu18LWOt6jZwWouLOIiRLlQZUiD&#10;Kz4ORjpxnrnvjjjdd1q+Gi2kjQtHE8TW/wBo3EhwjcqV6DaSOT2x2xXI2WqhZHN6zFJ8BzG5AOWH&#10;UHqRzz9K45V5RlGUVZrrtv3Y1FSumj6C/aK+I3hv4k+DrS2hg2eI4BEjraTgwuC3dR1fB5PufSuf&#10;8Z+AtT8E2trp01xFeJBbRTpNCTKLSIrlkYY2qSzdOPun1rxXX4odOvXXS5muYd4LTO+XYDBJxnoD&#10;nBAHamtrGo35lUX1y8M+BJG8rfOQOA3PTkf0pzxTm26i5nbe/wDVy+S0Vbb/AIY7jXdHl8V2FvFp&#10;cFvf+KJUhj8u2xGVjAbgL3JyPm9jjvX2x+w1FB8Nfhd4g1bxSktjr0dz9klW4UBiEB2KD3Yk4OT2&#10;FfAXhn4j6v4L8UQXkkVtLe2K7Y2m3MSmwqF68jBJFfQnw8/bK/t3wzf6F4o12500z6etjAIbdFhk&#10;cPhWdycg7SQzf15raNaEmufTZX6fPf8AQlWi722PHvjf8S7zxt8Rdd8U3ET26XszLAzPmTarEAZX&#10;oAOMDpzRXNfFvxtp/gNtM8PWF3B4ps4Va6uAwzb/AGh2JJVxhiApAxnHyjrmitKk5c3xfdaxnyX1&#10;sfuljFLSDmuP+Ifj9PAWjXepvaG+trO3kuLhYJkEsaqMg7GIyCePapbsrnot23OuLhFJPA9TXnPi&#10;v9oXwH4OtFuL3XreVTM0BS1PmsGVgr5A/ulhn8a/P74jfFfxd8QfFE2qWsl7ayakgX7LZzsYyR8i&#10;gKG4yAMgjr6cVwd4lzqCRT3MsaJKxE2ZirxsCADIAOOScEj+RrmdSb2VvUzUm9T9J9Z/aX8K22nG&#10;XSJ11q6ngeWygt3A89lx8hzypPOAR0FcZbftpaLs066vNFurewlikF3IpLNBKoyFUAfMDnGSQRXw&#10;34V1q20fVVmuYY9Qd45Y5HnLSIrMuFdR04IHPNem/Cr4n6PoXhqPR306Vr55vNvHW3ExlVWIYE5A&#10;2qhyCD94CnTbk/elb0G21qfc3gH45+FPiNdraaVekXToHSCcbJHGCThfYdfrXodfOvwTv57jxLp0&#10;Gq3ER1W2t3lAuiJJnimRXyrrxhSQvJJ5Oa+iQQRkHI9a65R5XYcXdai0UUVJYUUUUAIB0rlPihOL&#10;XwJq8xgW6CQljbucCTn7v411ZOKo6xpkWq2TwyxxS4+ZBKm5Q3Yle+KZLV1Y/NbxHen+0r6fWvPj&#10;jU+VHCjAqEDZK4OM4x2H4VhfD/VbnR/Hl3H4bV3l1OOSOMSqNwV14BHTqex7Cvqr4mfCXSPFB1Tz&#10;re4tLmOLfCTDse8uCQAQCAOMdAf4j6V8k/tV+CNX+EcXh23064mtbaSwW6udUtLTdPvJJYOwYbVB&#10;IHB7VlGhUlNKL218/vOd0+59GeHtRbw8bGz0PTpNN1bzntL4Xchw8rLgkMnGcA4+o4r1nx7eQzaX&#10;4XNh+611ZVy8jFNiuhWTcOmSCev9K/IyT4863oU2nW9hrV7ObKZLoMZ3VWdWDLuUEZ5A6n15r7A8&#10;Lf8ABTXT9f0ZI/Fvht28QQkrHNpAjaGZGG1lkSRlKkcY2k/pXfKe11f0JVK17M+1vB9rqNxrceqX&#10;0cun2W82ttbOVdZAAQkgHY4B/MnpXq6rgYPNeF/s8eMdM+KXhO0v4H1GwvIYYxJpt2oURJuOxwo4&#10;wwUgEHue9e6jHasajbdmjenFRWgtQ3EjRICqF2JxjOMe9TVw/wASPFWqeG9MP9nWgu726cW9lbou&#10;55ZCM5OeAowSfoKzNGeFfHT4GW2sW+veN9YeR79cNYRwDLA+YFjBOSeAdxAA68dK+Zvjlpur6Rr2&#10;kQxRNa6fp+nx3Ykkg3PdtuILuODjIIAI4xznPPafEv4j/EDXdR+0nUUtPsU0lrPayyFl3YffIg+7&#10;xsO1SRzjArx74jfELU/Ek13Ld6hd6jI1mIIzL8gRf4gFx04P9Oawq11GLTVr6L/g9fvOfRu5R8fa&#10;p4c1KHT38Oas0l6ySLf2pg8uBHbG50z2JA4A4wOa8j1q6MlxIroJRH8oIHKgDt0yB61ppLHY6XJN&#10;nM0q5U/3EA4BJ6k5B7enNY8OpfZt00ufsqHLtsyGJ6gn9K86pUnVd5Wfp/W5mlZ6HM2H24Xd8m0n&#10;CuFIGdw28YH6VY0UXkMbXU86QNj5IipJJA4OPc/yrXtvEEl3akW0C+b8x3hckKAcce9VLWMTXiSX&#10;jho1GT1BGCSeKm907o6Kk1KCSWxn65ctcTq0KOZICdzthSw4Of0IrjtX1W4jfLqqTykAqWHIz/8A&#10;qrpPEuoPe6lLNGVigmOAiHJwOBz1/E1i6to6XF1and8uMMyjlfxzzXVFKyTMV5nIPqfn6lu1CLz4&#10;1J3Kr7eMYH9PyorohpFs0irFZvNKqkFiCdx9cf56UVuotq8UO6P6M5WMcbMFL7QTtXqfavnO6MHi&#10;vxB4l1XXvDUXhqwjVrW9m1rEa3NuwMZZZC2BjCnAA6AZ5r0D47/G6w+C3hqK7lga91O7YpaWgyA5&#10;GNxLdABkfmK+LLPw741+LFwtxqTSXiazc/2k9ml+YpGgDfMyRHK8bRjA7DiuiEpc1oK7/BX/AD6/&#10;cXPW3kUdCtfD9z4T8bW6WC6tfWN1JNp2r26tG5QMSXCqBwoUMC2Bz71DoGseCUtLiCDw5qRu44/N&#10;bU7tFnkDhQNhXlTG7BvmPTJ/D1LVfDunfD/X9N0XSoYroTSSi+vjcE3gzFsZWVAFGQ5YZ7L9a7vw&#10;T4PtdDksvDNkg0WV0S4i8T2zeZDcqQP9FkBAGWBJK569Oa2in36dEv8Ah/8AMhLseMeFvhh4a8c3&#10;WqWY+1TaqbdpNGK2xiiVETeUlJ4IGdgJYnjr6Xk+DNxpd1Dqtl4NvBF9hbUyn2nykiZlZTCx6mNt&#10;oJX/AGuuK9dWxk+H3i3V1m8SR6ZG8q282qG3SGEBlUxDaoI3g4UBT0JJxmvS1+J3g7wLJPod5ezS&#10;QxzgPOYy9tDNIPM8sP2ySSFOcZx7UpVKdNJt2fy8/wCtyr9G7Hz7beM9P8feFYtbm2+HfLgWw1K3&#10;gh+S3kJLKI1c4yFT74I7dSOOs0j9oDXLxJ7vRreX+ym8kW0kduHkeNMKxZGbjdzz1H8sfxr408L+&#10;JtQ1m61azj1eW4hjtbCK0YpDCpDMS0f8UiFieQe3SuZ+B+uWl18VpLbRdXmtrK981reS6aMqkaHn&#10;zEG0bWVSQAARxgmsPbQlJR5v69epKstmfbvh/XbTxJo9pqNlMs0E8auCrA4JAJBweozyK06p6asS&#10;2MRgWBYmXcpt8bCOxHsRVyqOlBRRRQMSvNvi98ULP4eaaZ59QtbMpgvJPKo8tTkAkdccenSsD9pT&#10;9p/w3+zh4bW51L/iYa3dKTZaVE2Glx1dj/CgPVq/IX4lfGHxV8e/Ft7q2r3cipPIxVY93kxrniON&#10;c9BgDn6mmoyk7LQl+R9S/G3/AIKFw6Z4pvJvD8x197SQR6fO7NHaDb/GYsZdjwDkrwO1fLXxC/ai&#10;+LXxanmm1PXb1badDB5cCrbRGMnJjIG0FfZifrXOQadYaNZmUwhpGxmWbBb8GI/kKp32sY2Rqxd2&#10;PGMkj8Mc/hit404R31ZNu5xt5oeoRTecYFUtyZEYMSO/qKvt4binmSOCZ4rk5be5O3bzyT16gDj1&#10;rQvbwwp5Ui4n5GH6469GwfwzVSSSafRZY7U75UfDmNcsEOMdz79DV3QWZ7f+y1+1ZrnwQ8dWU0sr&#10;TWjKbW8tXc+VPETuU49VYk5HXJ9a/Z7wHqw1/wAL6fqv2uG7/tCJbkSW7ho/mAOFPcAYFfz12Wm/&#10;bbM28ybJYs7JOQyEcc+3H619V/sU/tt6x8D9ctPCfiy5a98F3UnliR8mSyJJ+eM56AkZX3OPfGcL&#10;e8kC00P1+i1eymu5bZbqM3Ef34t3zLzjOOv40260e1u9QgvpFJuYI3jifP3A2NxA9Tgc14pq9l4g&#10;8WzSeING1mwg8MpDH5N8wJmvY8Biwk6hTuYAD+dcz4d/aM8TSLbrceGtQOlW0xt/t0amQzlB8xYY&#10;ztPXIHpk5NZJS3Suv67D5lszN+Pnhb/hXGjaoNA0q1t9KhtFuL27uIXkkkkdgisH6bwSSSSfvGvg&#10;J9c+2z6kk9+Ika1fcrYX7Q5ZiFjGOwI6+h9a+xfjT+2bo/jrwrqnhWPw/d21wCRdSTsNiFHGVAHP&#10;IBGTiviPSNCXxZqd2YwIrKzs5Zy4faEIVtmTz959o993UZGOGrUjVkoxd2u+39ehlp0K1yUltw8B&#10;K26gAZySVJ6sM+46Y6Vh6ddTpH+8UywMWDIOgPYkdD9BWn8RIYPD95FY293FMpt42eWAYGdpBXGT&#10;khgecjt0rP020kewjhtEe4MrbZH2klcnCk+mSK5ZU5K6au+hDVtTNV/I1Cbyo2tROxwjcDBGMduO&#10;9S2Xh3VNRuZUtoJbkyECOVEIUnAyB1OR/jXtN1+zJrlp8NvEHiLWZZrF9GkggEXlkrO0kyxFQxIw&#10;V3A4x+Ve1/CT4QePfgZqkOpTaPbeINHWSaAWTAO4dYn2koCDuKk4OT364rthhpuSclo/T9S+nqfE&#10;tx8MfEXi8OvhLRbzWjbQlppbSNnbr128k8kYwD9KTwr8BPH+oapLapol9di2SeWREjYH9yQJEGR9&#10;4FgNvXkV+m37EFi2reFoZdGsLXS7PT9UuW1AuD50sp4RQuflwpwQScZ9uOu8K6tb6dovxI1+KJLp&#10;9O8ZXhtrbgNLOJViESn1ckj6sPSu+nTpctmm33v/AMD9SdWvU/PR/E1j+z+Bp+l2kdl41WIJqL6l&#10;HHdxwhsMuxVzhtuAQckEsO1Fee/GbWh/wtLxNev5avcX80khhUlGcsd23vgE8UVzTr1KU3Cm3Yy9&#10;0/cXxl4I0rx3p8Flq9ubi3hnW4QA4IYZH5EEg+xryH4ifD3UvD+q2d94aQqdOtmSOKYLKLiJx5bQ&#10;kli4OSDwAMHsRXv2OtZp02wvNTa8KRTXMaeQThSUHUj19K2jK2h1yjzanzjpGg2tzrlvaeINTsja&#10;6jI09mq2jROohwoSRmAIYBzw3tk10vjPw34nuPiXEPtc1x4MsoPtbWFsBEFkXJBJUktglWwRzg+n&#10;PrNx4Psftct2TIxaZrhowFwSUCkdM/wjvXK/ESNfBfhtX03ULq3vFm82GOS5BM+MkxBpc8EAcewq&#10;3NaN9Pz8yeWy1Pif4zfFe6u/HeuxzanHdWEpJiWeAPGsmwBdo3YUhTywyQfSvJPE/iSWwluNNsry&#10;eeDU4lv5PtCZPmk5IVjzgZ25J5we2K9s+PNr4fj1x9S0qa28QT3loZTYm3UGzkYAuCgUZbkkZ9T1&#10;r5ti8R6lazIshhiubaNY7aaWEXCSqxIZX3AgbVY447DivmqkVzOLle/5dlr+HyMXTk3fe5bl8S3s&#10;1raW0986QWiuYwzZKluWA784681mWF74kk1GJtFt7w3qoJ4Ft8hwnbceMdR+de+aT+yfbeNvCWle&#10;JbLxhb20epTOrSTLmIzKSo2Ac/McLgD6dsaug/skfGTwjeXl3pupabbsF8u1D3Xz3odCCgVwOApI&#10;2sO3Arrjg5Rd5JO3axMYPsfRP7EvxBvPEXwvGn6zcAXmnMsaLJIuFQrnYMEnghuvavpFWBHByK/H&#10;nwl4x8T/AAZ8W3MMtnJNqLRNbra3MTBYXdtm9YzkFsAjkHqfQV+r3wvvLzUPh9oNzqFpLYXk1okk&#10;tpMMNCxHKY9ulehTk5xva1jopvozq6534geNLH4deCdb8S6icWWl2kl1KB1IUZwPqcV0I5r4x/4K&#10;mePr7wz8CNN8P6e5jl8RaksE7KTnyIxvYfQt5efat0ruyNW7H5vfFP4l63+0F8RNb8U69clY5n+7&#10;uJWKIfciTtgLwcD175qbTfDt1qely3iSJo2lwKqC5nzlwRjCL34PtWL4VsYLhEkugZNOs9qrbr1u&#10;pecg/j3r6h+Hvwrj1TToNY8QKl5cMAbe0xiC2z2VehIHViD7Vs5JK3Q0p0+dnhWi/DwamTJp+kXu&#10;qsv/AC93hKID6gkjjjsDU+oeAtbhXa2m6ag74LOR7Z4P4819Z39naaTYmONEUEYwBXnGtTQrvJAy&#10;en51i6ttjuWGi1ueOWukazBELe7sLCe04I8rJI4xkA4/WvMfHnhprTU5bmzDWUpGQIvl4HXmvoq4&#10;mRIzgDJGPSvOfFunrdMWAww4yKTqdCnhUlvqeJ22sTWM8a3UhuJGP8QIbHXk9xn1o1KNL1n2NtUN&#10;vViecn0/QH6UvivTGstSRiCe6hRyT6VB5IcqhkMUoGQp6cjnj+laxndeR5s4uLs90fo3/wAExf2i&#10;YPEFt/wqnxNIbqS2la80Z52yFKj54SD9Cy/8C9q+8fiVour3Xhr7D4agjiubu6jFxKH2GOLcN7jj&#10;k4GMe/tX4KfCz4h3fwp+Jnh/xZYEre6ZexzsASA4UjcpHow3L+Nf0IeHdetPFPh/TdYsXEtlqFtH&#10;dQuDkMjqGU/kaUtHfoRa58HftDfs4WOkR65d+H5HtrGytCsheDzJr253LvRcdch8lievbg18d3On&#10;X3hrT5hd2ciRXE7CZYZsvJFHtYxnGRgYVvw68V+o/wC1ZpGtavpFtaWdp5ujzRs129q5S5JRlcRq&#10;w6ByF6c8H3r490L9ldfE2lX9/rest5z2TPb2FnIGaOXy28uOTPBJcAEA+o5rmnHmmmla+7+4xas2&#10;keVW3gG++KXhfRilj9tuLOx8qV2cRJZxJI+1geASQDuz6V9G/su/DKDwj4miudUKan4evoFsjamM&#10;g2xMp2NIoBywIUByT1atrw38O9Gh+EWr+HpriDRtIEk5t7iaZN8krLHNEiYydnJ3Bhj5uO+O98O+&#10;JtM8E2nhXxJokCapHrFvb6ddwSjYYZUK7MlmOH5bqOQOvFWlGNm3d2/K3/D/AHhrfU6X9sPS4W+E&#10;GpQRlbdDqFouETBdjLGwyfbaxrsPHfwm1XWNAuLjRNcuINVW6/tO3UkBHlVRsjJ9MgD2BPHNcV+0&#10;bq8uq+DoIr23jt7SXWtMEWHLknzD5iNxjg4weQa9l+IPi2fwtoUs1hZzXt0uAqQQNNt57qvPT09a&#10;1u+dJdkatLlu/wCtj4x+Dnx10f8AZ6n1Q6xZajDDrWnLfvBMgULfRzyRyAMSMqwZOf8AZPGa8Ivv&#10;2ydW0p9YtLTSYyJNT1LU4keYOkdxdMR5gAHzMiM6rk/xk9hXQzfBfxL8afiBeaRfatFFZxabJqVq&#10;tzKqmASzPKEAOCwLBs8ccdBXlXwE+GV18Qfi8/hTTZba72XTtdz7gAsMR5O7ngsQAAepHXiueu5x&#10;bcdNfLt+u/qYa7PY6L9kfwtH8T/FWreHtX0bSbS3ngNydb1iIzSQsrZCxpvXO4YB4OMdMmivS/jb&#10;+yVb/Du0szp91Nf6vJh7qZ7wweRkYCK/3QDyeT6YHqV1Q9vSjaMl33/4Bnyrt+J9723xLtvG3g7+&#10;3/CN7FePaETXFkcbyoHzxMOqt1wfUCtDwbqsetabpfiCzVFtdWj3zhflIc/dJH94Y2nnrX55eAvH&#10;Wo+Bdej1TTrm4sywPnLGwYOuOcrjBBwD+HrXq3wV+Oj6XHqvhSRZ72B5W1eAxTbZYgH3yoi456bs&#10;Z6BuleQ8SoVfZ1Fa939253zjySWuj0Prbx94+t/CunXDiaNGEExWZ0MipIgGAyg5IBYE+wNeN3fx&#10;JuPHOnyaNLb22qRyTzJ/akQZ0tSUBDF8Dytu/ILf3TkDNcl43+PugRarqsF1aS63DaX0F5B5knli&#10;5jlQCRAuBlRgjHPSuR+NvxcvtN1GC/8ADlklj4Y8RWu97YZU3TRNyXGAQSCVODyMc8VjPMKMFKfN&#10;dK17fq/lbTU5XLmbV9jJ+IHg+9vb20fUotJsLHSpbOxnmtW2T7HBIc4Yk5GMk469OK8ztfhY2ozR&#10;m5kgWyuo3uLS0guFM8iAyEFlxgAoCdxx1HBq7qnjGw8UXmqvpmkiKHU7OISQ3EzSssgkVtwJ4HCA&#10;YAx19652F00e7S7LYLQFVdAFHAwTgfWvJqZhQqybpq7V/wDg+ptSacXJPZ/5f5n1D8BPG3hHw/4U&#10;8L6BqFldSWdjdNI91fMpS0lkfMJ3cfL8pzwOSPWs74sy/Frw78btN8VWvh6bUPD1leyK6CJpoUjX&#10;YBKq7iVdlcruAHQ8AV88eDfHGseF9dub/TPIuLSaA291Fc5eGYPwQy8bjyO/GOtfcX7Pvxmt/E1r&#10;La3MPlSTX7WVsFfdjy4xlTk8AKBg98njivZwmNp4rlUtJLVrYGuaTS6HFfCb4Q+J4Pit4lvvGumw&#10;6zZa263ircWyOIcSB1Uvngrv7cfKfSvrIAKMAYrzDxT8W5LXT5W0WK3muYhPLJ57fKEhkCPjHUnD&#10;Ac4GK7SbxJbT+DpNbt5sWrWhuY5VXcQNucgdyPTvXoKcLcsdkNRstzdB4r84v+CsdjeXGs/DYm6L&#10;WjC7AgXgqRsJY89MEDp2r9AvDWq/2uL6dJ/PgScwJgYAKgBiPXLZr8of2r/ibr3xR+L3iTw74js5&#10;Lb/hH9RlgtPRYd3AA9GUKc9+DWsZW1tc1jBzvY4D4KeBpNXlguWVUtbTiJJOAeeSf55/wr6ea8XR&#10;9MhiLj5FyPTp0rnvhZ4NSw8L2krRqsKrlShzuP0/SqHjK6ma6ZVOcZGMYFY1J30PQw9LfqWdd1wz&#10;xFiQMDPB4rzbU9Y82Rl3Age9GtalcQ2778g4rzm812RJWVjgdeK8+VVp2PapUrq7Oqu9TUHnGeua&#10;53VbiO6jbDZIzwKwrjXWLYJx9elVRqm0FiQQeuDVxrdyp0raHMeMY3Ta0WDIDgbvWuOVZblLp5cm&#10;4iQPkHncDzz75NdJ4xv/ADgdrYJPGDWV4XUS3N7ATvAQAFhjqT/Lp+FdsJ+6eDiI/vEjLkCXlul1&#10;E2dvDcZIOTj8un5V+5P7BHiiXxX+yr4InmYvJawPZFm6kRuVH4YwPwr8O9n2C6ubYoFIJ2+hz/8A&#10;q/Wv20/4J4aLc6J+yf4PW5XY1z51ygIx8rSHH8q6d4tnmtWdj6A8Qy2FrpVxcajJFDbIhDSzNtVc&#10;8de2c44rgNI+DvhqLw7cXOk232S6vZo7/wC0DJKyp91lD5wOvB656c119ncX/iDU7mO80y402xs5&#10;cRNJKh+1nBBJVSfk5HU8kdKf441PU9D8LXt1omnDU9TjQLBak4VmJAGfYZycdgagN9T5m0i00XXr&#10;3UvDQ0uy1C2S1g1a4u7iRAYXWMRsqjj5maLnOOCc9RUvwD8F6P4u8HeONSubi4i0vUtUdtPtpwpa&#10;2ZB+7lRcbgwDYAJOQBXERj4mfDrxxq99pej2Eup3KE3FukAddqOG2rjHe4OefT0r0z9nZbjxN4ul&#10;1C80p9D1K1kkup7QZa3IlTaSp6BwwHBGcFvWso1HommrPt5f163JlGzV9bnG/HybxXY/D7wbpOqW&#10;0EMAvrWE3rsEZ5EkKjEeM4AIOSe/Svq7w9olxo+n3Rur5dRmdjIlwY9pC7QAO/oa8q/a50y2ufB/&#10;hu9nQE2Wu2rhmOAqk/Nn8hXSeJ/jb4d8NaRrX2a6t782EYfZb3SOX3HG0ZbIIJ7Z4qnJKdu6X5s0&#10;tol/XQ+T7jxTceBtG+IfiGP7MuoW/grTJIZZ13FGkknU7B77h37Cqn/BM74UXWo+GPFfjovHFJfT&#10;tp8UTxArLtAYszdflds4XGcCvkr4yfGfXtaXVNGl8mNL23s9PbyAQTb27OyZOepZwTj+6K/Vz9jz&#10;wda+Bf2cfA+m20sU0j2CXVw8LBgZpf3jgn1Utt/4DSlUU5pLp+iSE4cqs+p5J4l+DviLxVq3iWHx&#10;/Bda5Z+cLrS5IJjFGyq4i+cDhSUYELu7EnOaK9o8WfF9Y9ZvNH02VIvs2BLftCZkR88qVAx7dRii&#10;u2FWMVaUV+ZzOl5n5sQ+IpIfIEUyhXHyyYBUnrgj0IyK3I7qTTVbU9KXy9Tj/eRCM4ZG6Eg8ZUgs&#10;Np9elce6JFCWjMbxsN/kbxhvdffHYVWHiKOCdAnmmBxhHzwh7c9euRjtXj1qaqpp79+x6LSknFnV&#10;arr8strZ3UsWWkdE8xicoVbJAHocn8qt+Nvi7d/EX+wYb6YTpawtBbj7oVcYIx74zkk9qxJ7238R&#10;W0apMgeAiRlXA8zGcjHHPPP0rzrVNJuNM1WEsHtobeFpUU5zuLjaPxJH4Gvh62ElRqPDyekvudv6&#10;RzRTp1JOSun+ff8AM7fRbsaZapFHE0t5NvUFfmJGVUfkDn86mnSS2Vbe4QkRxZK7sgEHJx+JP6da&#10;5XULy5ttQslCtCY5GmmK4JC4XKZ9yQOPSvT9c8NyR2ljc7SqX8iwRhxk7t3YYPUbT+NcMb0bVEtZ&#10;WuuvRL06lUqUoQkkte1v67I4T+2JYkkCs0SiUgqGOwgcg46Z6V6z8GvGF7ofiGDV9NT7XcRb5/Lk&#10;+VXcrtYEe27GR7V49rP2ay1ax065SWzaQtNJ5YBBU44I/PrXp3w00mfSbwTXDYWxVmkUDHmgtwPY&#10;g4/SuyfPCqpLRvXft+ey+41pUpRjJSWmiv6bnrXwz8a2d8uqweI9Sj0+0ubCVfPkYqyurlii9/nf&#10;A4IzzzXUeF/j/axfBHTfDQka/wBUhiubN1RuVQNmFxnrhSAMHOVNeL/EKHTrOG2tgZJILqQjCxY2&#10;jzPMwD7ZHp3qfwza2ulGJzEBNF5khZV52M5Un3IUZ/AV1QxM6dH2cW02mm3rv2fld/j6m0KK5nBu&#10;9rfp+mvyPZtE+N2ofC3wR4fE+ryXYv5bmPVVKiSSxkfDRkDIIY5Y9x19K+WPifHqvxk+Lt7fope5&#10;vZYY3kCBcqkaDcw6ZO5Rjnv2rufGFiZ7++dpYUswPtHzcBl2gkEc5wQMe5NbvgbV/Dup+P8AUpNI&#10;jWSLSFeJLrayrKTgsQCAeD7emOK+gwde8o05Pomlr5Xv87bvW7+W1GhKHPJptLr+X5C+K/F9p8NN&#10;DttJXElzbQKmfc9T9eTXy743+LOqy6i88LyFCSSAAc4PSvUvjZDb+I9UlM95NZO2f3kWCT9RXzp4&#10;q+H8mnQTSWmtzak7qDFh9nlnuCO+Qex7dK7HzOfvNWex6FkoLkV31saL/GwXkJhukKserY5/Gqx1&#10;eLVbcyxsAp6Y615sNF1BRGblvtDs2CjxnIHb5v8AGuz0nw9d6ZYGWSF4lxna3Hasa1OMVzLf10Ns&#10;HXqSfLJXX3FiRsI2TuI71nXMs5BVST9O1VrvVBCjkjBGcA+tc3P4quYZCVj3j86KcHLoaV8RCno3&#10;9xf1CCWeT5gSBzioPDvmWt7fM6lDnIB98kU7T/FvnTgSx89MEVvxW8V6hljUDeMtjsB/9au9PlVm&#10;jx5WqS54vYx9P02XxF4ttNNhZFnvp4oFklICqztgE8EgDOfwr95vDOqeG/gj4b8M+CLm6FtDpuiN&#10;L9qcbYxFbhFd29CSxPA9a/Bzw/C13rtlInCG7WMFWG5QDnP0I4/Ovprxb8ePGfjDwpBb6tqj3s7a&#10;fJaCdv8AWeU0uXBIwTkjvng/k51lSSjY8mpKzdj9RdB/aS8B+IvEFvpFprCNcXUxhtnI+SZhnoe2&#10;SDjdgn05FWfGHx08PeCr/UrPUGaOW0tzMriSNlkbkCMAMW3EjHK/Wvyf8I+OB4H1Kz1mOUzPY3cU&#10;scbDI8wSKVJ7duR716X4o+NT+JZ9Y8ywgfWb27S5e/I3NzEoRQSegK56d+a4vrqinzaP+v8AgGcJ&#10;uWj0Ot8X/H/xPpvi+Xxbb3Uy3ex7pYM5Tbu2MpXp0EY6fwj2qbwx+214m8P6/c6hFp1lc3OrXFv9&#10;pjVDGqrGPmVR0DMCOTnGO9eMS6zc+KdEW9vWZ3htbuyKAADCCNhx25zXHalp5ihvriDKqkjSRHOd&#10;wKAjn8D+Vc8aj1ala779bW/M6Kj0TR+jH7YfxT8Naj8MV8NSajGviK5W3vv7OQkvHGQTuY4wByfy&#10;r41u9BjjvClvrVncxwsrusVwWPPKqTgZP0yOfeuam8UXXjvxDe6xqNwZtQmtEhKlgThUAUD2wvQe&#10;lZfhPUxHFetFZl1YxwNK2QUbcOQenfn69q2nXjOztpt8xRl7qb/rYoReFdL1T4m6PDfW1zd2IVri&#10;6jt8ea6IrO4XPqFxn68cV9DfB79qiT4barMfDkJHhjUIzNDpWozO7wBW2hgfugtk5x6fSvlf4ha7&#10;d6P4ve5tpmgngt5FRkPIXYQR+IJB+taXhvTpZ9EtbqTzGS0s4AwGARuBb+fc0TnyRTbs77/5CrN8&#10;1l0R9mX37Snw+1XT9W1U211Z6/dzmRi7GSPdvCuNw54A4+X+VFfFuh6pZQyCMKZHeHz3WQ5AZmB/&#10;kRRW0cfVp3jZP1Rz6vqcJJ8SH1lEjuro2+oKoJZIgVYE49uRxyPXFaDeLdcfTTMFaaGRiqKIMg4x&#10;l8/WuVtvD7S6tak4IMeMHGfp+ldxNqU3hn7HAFLW0iszRYyGBAB46eh/KicpJe7qz03pq9kavh3U&#10;9XuNRtWEDxEbTKrjBbdwNvHfHQ5r0WzuzrDRxXcQZ4NxYvxhAQBkYPQgV5dZeLGtbhJopBE0ig/v&#10;BvKqoyuPTBJHFN/4Sm/u57m589wQSJmjbbw5GCRnGOD/AJNeLjaNXE8q0TW3l0tczlUTSUdX/kej&#10;G8tNT1ye2mjjgt5pHDMvALIBnHXgMDwfavYLrUbWTwr4cmWeOdbN4pQu7DbgyrjPY5wfSvlzWJF0&#10;zRmubaTzbzcWbc4YKHxuwPyGSe/r09X8DWDn4PJcS3DLqNu73BkGSEDxZQE8n+JDk9M+1YfVI0ad&#10;09NF/wAH8jroylBuKWr638v87ljUNH0fUruSe9lRJ7eSKMzlvmCkHcAP+AnrXeSSw+Hr29t1cXIa&#10;x+ZgSvztKhB7gdfWuIi8Ly69pUBjKrBJcKrOozn9yc7j14ZicH196rXd/Jc+Mtnyh2t5RkrkFtuU&#10;Dc47DgjsfSonSTkm3qr/AJFx5lr3/G9/+AddrniWTVfDckSxCXUrR2jRnBO0nrt599pxVFNaf7Fp&#10;OozXDwSlGV0bKs4SNmK4+nU561X1eK+l+Hep3ul2Cx6laStKqqpHzqUcsvPOcOMf065/9j3vjfwx&#10;a62FmW5vdKaIw9NtzGXBYdxneQfwrP2MGrtKyf6XNrK6vq7J/j+h0/i/7UdBnuI4y7NYuMsedm8Z&#10;I/DnHuK5D4IeJZ72/wBXu/McoixRHLZ52kk498iu58daodL/AGcriZkmSdlhtVdgC4JCliD2HTPu&#10;K8Y+E2qDQ9M16di4jNztUy9SNigEnvnrmvVwatCcn0dl96uEl+/ik91qj0/xaIb8yybQQeCW9/QV&#10;5bq/gix12Ubiqv2ZCVJ/WsbxT8QJ3dwszKgycA4rgpvG+o305gtGdnPBZTjH412RqSnpa9j1uWnT&#10;jeT36HrPh34OafDdiZpJLgpztLEj6Gug8WaVFDpUysoBCkAY9uBmp/hfLplloVlDLraLfzEPdpOP&#10;myecZOKt+O9WtLqWaKB1MbEjjn6f403aWjd2Ci1dxVkfMvinSZA7hDgH07Z//XXLX3hqT7LG9szv&#10;MCRIQ+RjtgYHTB4IPWvT9diFk3mSKDGzYB/xqD/hF7fUQJ7aXY55O045rohLkPPq0PayueZF5dOu&#10;0t5z9oXaD5uwqM9x07V11kfs+i31wmDiEgH0J4H861p9AeBWjkKTIeCXAJFZHiZJLDwZqgtUCr8k&#10;ZKtgqC3bn1GMD1q97N6XaOWUJU01vp8yp8M2tbjxXDDcRyzwwo8gVHCgPsIVicZwCQcDFeieG9Ut&#10;bTUpvtCtLHIwKsjZCjPAx+fT8q4n4H+En1qx1jVLq6S3W1hPk9d8zkqNpHoA2c+3FdNo+h3EtlMs&#10;zbSFUqemRu5x/T61jX5XJ3fl+p47bTUje8Wak1us08UUc1i7LOhYEFmL7QD6Yzj8qtaPq8saXF02&#10;wlYYnXzOCSrqpHqQcE8DuawjGLW1azcPPFc+WGH8KDYWLAeoJXP0q/qFvFJ9ijdfJmsP3TEHIkzK&#10;W3emQGC/8Brz6kItLT+tBSSb5loj0L4WTW8/hHWUumBdr6RIQFJA3RHv77W61jeLdYt3g01bWELP&#10;ceXwnQp5QyMdM5yc1pfCUi5/t2yZSfKmW6BPuJFGP89647VryS2u/DnO2YyHcCMAKEwCT0xzSa8t&#10;v+HNZa042W50nhQI/ii1aPy41nmRGUAgL+7lyvoB049qv2E1vaeHtXjBUXB1OIhMZbbgnI9sgA1z&#10;2jsYviBpEokJhF8wdc5AUs4GfoCMfWte5R7fxNPbxqRAbmMuHGerrgD3AHb1pPVNN7Wf5hHWC9fz&#10;PPviVAf+EjYSAygqVOGAO3vz6/hXZ+HfFVl/wj+taVBZbZjptuy3J4CNEMnA75CnnI78VU121tJN&#10;T1d5EBuI03IxGQFJGQPQk1x081/bS6w8OVSWPycL3QyHP5giuqXvWS6Nfi1+gp/Gx3inXYV8OyGH&#10;9xei8IMmwY2BIkVRz6KT+dFC+HLjVrZhbCLzUmLgzcA5GD27YP5iitKLgoLmMJRbt6Hfv4et9mVg&#10;jLA5DAAEVz3juzSPR7ZxHhhKIgwHG1ucfjtAr0QJsT+EcdcelZHiDQk17Rzbb0Q+Yrq0nCghh1Iz&#10;71bdtWei1zJpdTxNomlktggB3w5GOM8gED8jVuwmZPDmqyFSoubqOMA5zhFYkf8Aj6/pXpWlfC+A&#10;Xi+bH50MZws8TlQoJGcgkdO2M16Bp3wi8OXFrBC0Bkhh3lke4OZGbGWJA64VRjnoOa5qmIgklvt/&#10;mZQw09XdI8E8N2DeICdMBbdDidxnrHj58/QD1/lX0J8M7j+1Ph/LcSW8vkTo6GOFSNwASMAcdghr&#10;qNF+HXhzRZGmsdLjSd08t8yZyh5IJxnBxzk+nFdJYaXYxwPBbRRqhO1YPNBTnr8vHJHvXBiMQqt1&#10;GLS+XzPQoUfZ6t3ZwHhjS5rPQJYjEUnkdTHGr5wVXYScHjcAAAR2qnp+i6lp+u2WtSxTXKYZJrdY&#10;8g4c7cAgnO0gce+OtevDw9Z2cYljiEpCBgm3cdw6cjHTA+laUMUs9tm4R4ZDj5IcOUweMMRn9K43&#10;Nyk3bff8jsUYaJvbY840mbVLm4uze6e8VsGeAwiPCNHzsdcZOQCASAOlJoEGtaaiRG2mSNRJGFj2&#10;sJEfBV8ZyCCT29c+/q0SRwusjG4WZgMGVwCT1PHpxRBcI9y4uGinn3/L5Zw23jGQST07+wxisnfX&#10;Q093TU4bx74We98G2nh2CCS8doWkmaQEoJTtOC3QcAgc9hXhF38M9a8N6Hqxu4QlrI0ZjdGHoQcj&#10;1wB+tfYkEC3URjdNoB/uqSc+vT+Xes3xZ4LTXfDt7YKJC8qkR7iNqt1XAwO/863pV5Q91LR/8Azl&#10;CEpqb3Wx+dvi7QWiFpukwJB8xJ6YrsPh54b0CzQN9rtZ7lRl0EoJBPqM1oa18PrvWdRubG5RoXtH&#10;KyI4II5wQfcVfg8D6X/Z5hhYWF/GmIbmLg5HQN0yD7+tfRRSlBa2uZK6qOyuUPHMMCQ+faRojJyH&#10;Tn8jXlOseLtVWXauQDxnd1rv9d0pbWzkmuLuW2vIY1/dupdLhgPmKsOmcDAOep9K84164uLU7riC&#10;MoFD5RgcDOPqOuO9TGMHKzWq7msq04J6tEV14p1G+01rW5AMYIIOOfXrWho3iF4LYbSRXMXGrQXS&#10;bI22v1CsD+hqvb3MkTOMEqTkdq2lT5lotjKnifZyu3e52raq93JjJJNcpfJdeNvF2n+H7EyNbCeO&#10;GeSMEqru6puY9MAsBk9z9K7T4W6RDr+uhbpJWtooZLmUREGQxoMuyqR823IO0A8A4rQtNOg0aTS7&#10;3TY7lL5pLe9uolhVEyJDcXA4wNgjjtpV/wB4471KlyNrdo569T2lraJ7/wCR9M+CPgTH4U0W102a&#10;wS7njhCzOFKsw4JIOcZOBj6Vcb4Owq5ddLEUKcLufO3H09MCvoZ5bW3shdy3EccWN/mSYC4PPXI9&#10;a8Z/aBTxLrM+gaP4W1H+zIr/AM1nvVjIjyFG1cjnJyfz74r5qM6lWVnK176v72djpwS+FP5HMr8B&#10;tOuEQTW3G4N5aSON3AXGQcgYA4PpUz/BPSy58y1Tyz8wILE9jg+4wMfqa4DxB8EPF3gi0sdTPxE1&#10;GXxaZhItuSxgYA8/LnOBk9c/Qdu51bxP4u1G2gWfWVtZAgDG1iwu7HJyT3/DrXbHD1alnCaafV/p&#10;3MvdWjhb5GzpXw+s/DyXMltastxJGEY7eWG7OM59yR+NZcPgDSJ5hHd6Ok91EG2xM25lUgcgde3Y&#10;VqeCvEPiGx41S5/tKyJ5aUBZR6FTn9D+leh2ep6Dqd8jfbBb3YACi4Xax7EBsfQYBrGrSr0U09V3&#10;Vy4qEtkl5WPK/wDhDbG1mimTQ0Q787ivzeu4nOf0rO/s5Zr2636G5VLgskrAFivGDnPbBxmvej4E&#10;sptROoG2SS7KgCR5GwQBx8ucfpS3HheyjkKi3iWaQ55XJJ9c1yKq1dLqP2UT5Xu/A99c6/Pc2/mW&#10;2nySIDG8eVdRnIY4zjr271tN4OsW85b2xhR1jIiVEwZXPRQM5wOp+hr6Pm8HWpiwFtwSSDlT39Px&#10;71WHgK1mkDT/AD98bOOOw7+veqlWlN3bsCpRj0PnH/hX0VtkC0AtyPmjjG/aeO5zkk0V9Nw+C9Ii&#10;TGxrcMOREcdMdeaKzdafcrkh5Hx7f6s0KkojPtHIArjtM+JexpTeQI0scm3aTgIMkZx7V9AD4ZW9&#10;3EiS+bjGSI4+W9cjB4q1ZfArwdu8640KCWbfjdMu7cSO9e7LEU9ndo86MJLY8R8PeLZfEd3dvCjS&#10;RIhiQRvjDE8cYOR1z9a7fS/CWr3iJJGJUK4IDfKPck8HH517XpPw60fSY1Wz06C2QchYY9oB9eK6&#10;K38PQQDHOTg8JkA845Pb1rlliY7RX6mvK3uzzrw54Z1G0t0FzP5pODuZiQD3xXWWdiWcKWUypyq7&#10;eea6K9W20aKKVobhwSFKwQNKQPovI9cn+ZpkWpaZJd28aN5F9OuVgnUxSlR1wpGegJrkc+boXy2K&#10;Vvpt0XBEWSATkMR06Z//AFVo2+nvkmRFiZzlm3ZJ9umf0FPv1vI45ngt7qbaeEtmQEj3yR+vrVzT&#10;9KkuIElmWa0ZlDFJdjEZ6g4J/QnrUXvrYtAdNtbhmErozMCeYwf1q7o2hi6uFi022a5kPygRRAHJ&#10;6fTrUUmkwiEk+fITkAKpzx/dAGc/TPau2/Zv13Vjcavb3Gh3Nlpsu77JqE0MgM2xypVmZjggg8ED&#10;OT1xXbh8LKteT0iuv9dTKpUULLdvZGz4d+EL3cTvqWoGBlYrsgAYqw/2j1Jz29z6V1lzoOh+A9NE&#10;qwCSbdhrmX5n+6SdvYHjtjr1retpY7K1lmKlx5jMduDkk/4k1518ZPEg0vw2l04DeY6ssZYLycjA&#10;57jA5Hc1vUh7Ck5RSu+pFOTqVFFvS/5Hxn8ebiP/AIWPrN1bkR3Fxt+0lBgeYVViAB3AYL9VPc14&#10;lqsM0cTiGXLjkHpXbfEa81CC91I6gFGqfbJnnCSpKC2/I+ZSR90rwD+RBrx/UvFM0Jd0Hy9GBzx/&#10;9aro80Y8ku1mepZP3k7dmYWq+Kr/AE9yJIyyg52g5BOetYF14u+1vn7MoY9/LAIq1qetx3kjEqOe&#10;9ZMpgY/KBu9AP616kEjjqzlqr3RT1GEXqGUjkc4XoKNP0+S9YDACDqT3+lEt4IyY1IcscHHIH/16&#10;3/Cmm3usTtDZW0tyyKZZTHGXEcY+87ADIAB61uve0R5sny6mss9h4de9iiukTTryzWBJtZgKGKTY&#10;ZG8tot64LKVG7DZI5ALVHrPima7uL7ULBv7OWS1W3Ro7iJky8KwSKoHy8oJB1UdMDPXXubSx1hGh&#10;lija02iPbJgjaOOeMZJyePWsnwV+zb4v8a+Jprfwxp011pO9SL+RtkEfHILngsMdBk9OKy9nFNtv&#10;5/16Dmpx3W5+ivwa8TN41+EvhzWGZBNPZos0aHI8xRtbv2I/nXE/EO+v/h94t057m40nWNO1KfcN&#10;Pubn7PdW7DgPGecgZI4H4Gov2dP2cPib8HNcNv8A2lpmpeELyQvcWE1yxaBgoxLGNmNxIOVB6EdS&#10;BWX8avhr49t/iTc6qvheXU7O/K2seoROJEtIQRyB/AT1JYeg9a+eeFcakmlePl+Xqj2MPKNS0ZSs&#10;0vLcrXyXGralNq99MJZXY45yEHZV9hnFZV5Fd6hcqlnFvB/1jOMAdcY/M13sel6do1m9uAJSW3Mo&#10;5G/qSfxrF1nWmsLWV4YvkUElYlBOO+B1rvdVQila36HXGhe/YwRs06LZcSvJJjoTxWXLq9vJlO3T&#10;2Fcdrvxcs5bh4kAnGSCHUrIAOuB3/Csy21lL6M3NrMHhY5HqPqO2KarOOsloEqcJaJnrng34naj4&#10;R1SKG9nbU9MuGEStJJgwnPGe2O38692XxJFe2sbQiWF3X7qYJB9CcGvifUda/cmMuADwQa+j/hZq&#10;2qat4OtNRtVjuYmjCMkvOZFyvB9eBnHoK87G046VI6X/ADOXlcZNHe21/q9zGgmlghKtjiMsSO2Q&#10;eOnXFal3rQOAsatKf4W3YGR2Irk5pdS3xfbLJ7MtIyqqsEDntxn0PYVPEmq28crCYRhnAaIRhmiA&#10;6sTg5zjvXl2b3ZXyNm/tItagRZmMc8bbgsM7Ro4xjk5HI560VXhmkRlj8uSRZF3b0jOD17e+M0UW&#10;tuRfyKVtYASbPJw2Msd4wT6AfQmtD+yYERELYBIGwNk//qqzp/h23uHE0kc6OAUKSS5HB4bj1xn+&#10;daI0mJlMasrBecufmHXkf4mtE/M5kZwhMCjDqq5IU4GPTr9TVpUSGICSb5x83yNjP8/51aTw9E8S&#10;BnLqvRW5BP547jtUV1BHpGmyvJG8vlKxFupBaQnkKvQZ+tNJdCrEL3tparhmkkDcfIST36Ae9T5s&#10;5UEvllmBC+pI7YH/ANf8Kq6Bdrq1oz3uj3GneU2RHOoO70IIzzj8sVvxvFCOIcIWxng4wOmPfmqe&#10;miKWpXtrYIiMrIhPLA9AP07Vl+N/iNpXgTS/PnKz3D5WCBHBMjYyc8cAcc89ateI7+20rSbrULmR&#10;YrSBTKxZto45POCcnHGK+ZPEvjdvEU82t26GKBB5cl35rBIgx+SLG3JYAHp7ntXpYDCfWptyXurf&#10;z8v6/U569b2UbLdln4q/GG/uPCDb4SLrVyWMokBSC3D5VEUfdJKEZJB+U19BfBf9q3w/b+DbbRdW&#10;0xtE1nTLKNo7K0AeG5j2gq0bZI5yCQT696+KvGfiO08ZaG9rph+xahFMssun9rshAvmI3dhgnaf7&#10;zEZ7WPhjdz69Lb2Wi6W1kdPtHe7upp2dZJc5yRj5MgEBVB7ZPHH10oQVKUIpJJbf193/AATyKcue&#10;onJ9dWfdnhz9rjQNd8RxaNqdjPoovplS3uJJFeIucAK3A25JHPI7Zryr/goH4z1KPTrLQdIvBYJF&#10;b/aZ7p0ZlHBwgwD8x4HPr2r5x1u8bX7NnUlcE4we49Pof5VHqPxE1D4i2dzpHiPUXfUyu2G8brIA&#10;oXB+oAzXiVkmoNK8Va/y2Pbp0felZ2bTMGXVxc+GtEu1UIl1bxvJ8uAZCgEhH/Awx/8A11wviPak&#10;0sedpOSD2rYS3m05X0a5Jjls28yLdgB1xhsfQAH8DXFeJ9ScXnJyenB9OKbjebktnqdCko01F9ND&#10;Au7WSJztk496z5GkOQ0jEdMDitCe4eVQVUsT2A5qummTzzJDh2upWCx2kSFpZGPQAYPXIHNdUb9T&#10;zpuK2KkbYYBcf59a9J+FXgPxL4y1D/iQJNAjBopb0syR4I+ZMj73HVR+OK91+Fn7Isvj3UdO17xL&#10;pEXhvTooIkOkWzuxndRgySEnq3Hyr6dRzn640j4faPodolrZ26W8Ma7BDbqAQB0HGAv4Vz1Kzfu0&#10;NX9y8/X5EpJe9PRdjwH4bfs0aD4dxca2reINSQBvIlwEQnphM4H1Ynvg133in406f8IIRDNpkkNj&#10;bQDebSGR4reQ42xySKhRM5GADnkeozl/HvxXdeB2bUfDunSzX9nbMt1Pb6hHEsCkgosiMG8xsksF&#10;ABxnHB4+O/GPj/4ieMrCLR7ycnTtUuS32aziWKK4mLAkttAy2SCQfr1rbD4RTip13zP+ui6GFbEN&#10;NqKsfaHgn9tXwR4iszJrdre6XLHn/UTGdcd2ONrDj1XFel+I/wBorwd4X8NanqNlrMFzc2CB5NMe&#10;YrcOGIwUViN2cggqCPevywtvG2s2mjposd9Lbacr+Z5EI8sM3XcxABY56En0x0rtv+FiaRdPYm+0&#10;pta8i2+ztJNi3Y8Y6LvGQM4J/n19L6vRnZONrfI5PazXU+/NF8U+CPjppJuNCuItN154/MEEgCtJ&#10;/e3J3I7kdOMg5FeWeJrS40O9nsL6E29wvBDdGHPIPccdRXzhp3iTS7O+0ubw5r19YPIf3lheqTFa&#10;MzEgxy5OMZGGA685HOPq/wAF+JrH4+/D06bqk8Nv4w01WUyDgP8AMQkgPGUcAZwOCTgYrxsfg5Qt&#10;ODutnfp8/PY9zAY/l/d1NnsfKvxP+H2r+K9TsRYXKeTbyMw2KNy7jzkgZ7dCfXiqM1gPBbsHk/ey&#10;KN4bpnua77VtZu/AOtzebFA628hjvo5CxkhGcZAHHB659eK8v+MmoJdafLq0aXZe5mU2hUr5Xl4J&#10;bcPU4HQ964YqpWcac3a21/LzPTqezoKVWKvd3/r9SnqmteYMpJuJ6kHjmvu79nnQ59B+E2h29wCJ&#10;Zla6ZSMFd7ZAP4Yr5a/ZW+B3/Cx7/wDt3WSw0CwdW8p8gzydQn+6OM//AFzX3WFht4vLtInCIAAu&#10;cAYHGB2HtXnYqa0px1Se/wChjz8/vPQLqVpHLRsN6qVWM8LyRyRg9MdahtHWFbjzZI2bGWRVC988&#10;j15H5VJqSyFPNCRmVRgMFUkA9gT7isye3e6ZWuIsKU2gHB2npn8+DxXn7ibsyhr/AInM4SPTDZy3&#10;ERw6Xk/lqAR29ev60VieJfht4f1COOWeTy5j1KttJx+I9fSitko23/r7yWztl1MNM6R2zx+W2QjY&#10;ywI6464POM0t3eKsW+RzEGwTIqYI47jvn2FU7JIrN5LwQvI06AHLM6ZPPHT19fpWkl69wjL9jG1V&#10;w25mIJwOAM/zrnbez6HAm3sZTarYk+d5tzKyDIRGcDaMYOAOvtir8Wqi5AQqzfLlVdSMLjuSPU9z&#10;UqGGMBxAFXaM/wAIHGfx6jpV2z1JVd2kQ+UVAWQrx6kjnPGfXsOtLVMu7W5C9tcW1qh3gIRtYysV&#10;XPfkj6nr2qrLZSQ30FzbXM7k/I0ccbNFnoCRtH6H9K1r0Wk1rGL9muYTtaJZhhWOeGIAxzk9/wAB&#10;RLqw06EJNE0ce1pBJ5bBUHuQOBwBkmiPM3ZbstN6nzb+0545lMLeHoZEeMOksyRq3mKSAV38YAOe&#10;ATzkehryy803ULLRbiXUVjstElE0lnbToTI5O4B0jQ8MoBPzkAYPPNSeNNfF18Yb4pbyzFtR+1QT&#10;Sb1SeOIktHt2kNkqoHpggjnjG+Ivj+78S/FEwQLLbW1hG8Pknqoxl84689Tz06kV+jYSiqFGEFv+&#10;vX/I8OrNzk2Mv/DEuhXEHiOPQbTU7aeHbBYyzGNklEa5kMG7cQc7woJHzDt16r4OeNFnvdbtdWjg&#10;sr2aISyyLbiEugU8MqgKSMjnGTnkkV53b/EBtL1zV7fWZb2WHzJVQRMuY38zLHDAg8Ajkd+McVuw&#10;61peuaXq2q2E9yZbiRIEjnYNllRdz5wOTlQcccdBwBpXly0209P+CVh03VSSNrxTc6ZFD5emIsSF&#10;ixKZzyc5H1PpXlt7p8qnzkkcSq+4Nnkc8YNdDZSnYyz/ACyemTSXiBoyAM9jXlp3+Z7duvU5XXdd&#10;m1mS2luiEvbfGJgMFsevuRx0rPew0HXdWubi1ea00tGCrHdMJZyQo3KAuASCevoRzV7WNOBDAgnr&#10;gmuKZL6x1mBLGCS6muHESQxrks5wAAPetVa1rIxk2pczen9fidHqN3a6MgttOslW6mbbEv3pSegJ&#10;I9c4wP1r7h/ZR/ZLs/A+j2/inxTbJd+K7tPNEUuGFkhHCem8g/NjpyPWuY/Zn/ZjsdBQeKfFjR3u&#10;rlA6hgClqSeAnq3+1g4424ySfq+x1aH7GxaUWWjQjb5jnLOQP4fr615c8Uqs/q9JXT69Pu7Ifs7L&#10;2stEun+f9aEkumNMG+zR7EHy5QDLEdh6D3r5U/aB/avu/hvKfD+m6Dd6TraT/vo9QjCK0APDKytk&#10;7+ec8e/b6C1n4tWkcTw280Ok2oJVZJ2zI49FXqxOCQFBPBr85/2htZ0LxT8XtU1aPVZr2zJjBRo3&#10;V2KgBgA2Mcg8HFelhsJGOsrt93ff8jz6tZvRaHCeP/ihr3xI8QSarq9088rYCxqSqKoPCgZ6ds9f&#10;Umt/wfJrOqTWzHRoZdLnSaNxbKVaMInzONp3bgCMFgck4HXl+geJfCWpeKzeS6cbqQRsVhuIkitk&#10;2Lx8qnAUAYyxPrknrPqnjzxHqustZeGbWfT5FkLXclx5SxOgCkb32gbDz94nI29a9ZLz0OG9zm7j&#10;wrqEWq/bddhW0iRg0lqSWYLxhcKCFxgDDFT16U6RtCMMoYFiCBEYIdjABm6ksRyCOSGPTkVzer3m&#10;oanqk9xe3Aubt2IeSPAU46YwOnHGK39N8P2OpvbRWzagjyof3s0QMbSKNzAYOcYx3PUcc1Skk2rE&#10;tHWPaeHda0yyhtprTTrmOFmVYI3eeaTHCyM77QeB0AHPBPaz8O/ijd/DTWdL1Eb40trgWt1bqvzS&#10;RSMMnPTIIBA9h61wF/orWGm2N6t9bu9wXxBFLmWIKcAuO2ecZ5/Ou5m8KRXGjRaqk7XJlhA3FSGh&#10;3Lw7DngMCw6flinOPtIuDWjRUJODTue2fHXw5aeKJbTxVpUylyBFqCIdyzw8bXPf5QQCD2K+nOVa&#10;6DpHxAudD8LQRoq3EixgKo+RR1I+gzXH/A648QeNrSXwxFbm4mt4Y127xmRWLqc/8BA5P9wdMLX1&#10;X8HP2bbD4c3Ees6tqj3+qhCqxqu1IQeo5GSe2eP1NfCYlyw0vZXvZaf8F/10PrqFaNSm5Pdnpmie&#10;GbDw5olnp1hZxWdpbIsaw4ACgDAY88ngfnUF/ElpIsxuhalerFmwfw5HTHOKv3kKxOJyRKh4DeZ5&#10;Z7AADHOPcnpXLavdWN1iO2tZdyMVlDbgWI9mALKSByD2ryU7+gtETxarYOksn9pKkTnBkfK7vXlv&#10;qP8AGs2/8QaTf7oYNQjkDDMmyfIXAGSSueRkZrn5fD2h2kRXVFklW4JPleWyENgYAAJwOOuPTkd1&#10;NjbfZ5pbWeO3sguTFaRsJCG65kye4GcenOKu0XbcLmk1tFqMG1ZzOo5UR5PXn72M+vSiofDPh2CG&#10;JGYLc3Q4w+fT1HPAz+dFS2kRd9jsbdUsYleNp7vJ3NsYtt9sZHQY4z+dVpNXVb0FbeMOFKMIMh8H&#10;kjIGfTgY71W1DWJPC9vLJcQ3EqLlnEUbO44IAAx2wOAadpVzbarYx3kdpeIrxk7LhQhHP8Skkg8H&#10;irsjjXMjSi8SWdkzA28iyouNgjZ1wehLc9Pc1Xi8Tvcahtmhl2QYLb8EBT93nPA69fbkYxTZ7aSz&#10;cRWpiSIsC+9ioIOeMdOuPXrRDcRwC4SWWONCOXCuRgHBwwU9fQ9eaFDrYtPpbU0IPENxcW1w8SBQ&#10;pGLgSb9q98gZ/LNYfizWr/XvAHi25tBONP0SKOe+ulBUyRLIGdUJxztBPT61h6n8R9P0SWS1llk3&#10;hghjjjZyw6glcDk9q3/iv4mSb9krxJLpsgtn1SQWgaVdjON67l6nkgOMHHfvXfg6SdaMpLRW/S3q&#10;Z1JS5HZ6v8j4C1HxDrF/4zt9ZS4dxHiO23SK0iKTuXKg9TuJ4A5J4FSXl7dWfjrVZLw3U9zeOvly&#10;xqAWRCNu4HGQQoGcj15xVeGOf+30ilk3rHKgnktJ2d2Zdu0fMwGCTnjPKnAAxVjx1ZR2F9BHFMWc&#10;wKJMFhkbRjJ9D7Hoa+6TtZ9DyJrUi8RaD/bMLXKxGK8mjeSaV5QqrMPl25OQQ52kHvuwOhNbugWV&#10;tb+EdJjjtmtLra0kwZsln3HJI6jIC8Vwmu3MenRXYtLhb2xYRx5kg8os46yrgk5yWHPY9h0d4T+I&#10;mm3PiC5huLMWP2sDE0Y2p5o9FAwAeePU1yYiN4NLozbDSUKib9DubhRcE8bHX+Lsf/rVCSwXBzjp&#10;zRczhDgSZB5DVVe7lZeGDDrwK8yL6Ht/DuQ6ggeM5A/GsjS5xpHiKwvBkGKZT8vXBOOPwJrdhjaV&#10;T5g/H/GsHVIPLZ2HVDuU+/Ufyroa5lZmUnZXP0B8HakNQ8Lfbrwra2VuqkQySCNSSAF3HPfIAHvy&#10;a+NPj3448YaF8Qr3TJbm6t7yzlNx5el308sCq+HACltoADAHAHIPYCsfXPj1qeueH9QjtdSn0aV0&#10;jso4rO4aIyMucyMMc4HG7K9VHIzjiJvA87aRPqt9qkGpr5LrI9sXldppASokkOAWUneSCRxjOSAd&#10;cLho4dXS1Z5les6jtfRGvqXxXvfF2oiSCNfttwkdrLBLcOzOExtJPBycNkg9GwAK871kG51GXyBs&#10;hOCAMkdOQMgHHPQj8a7v4deFo5LGGWH7MssF6sxk3FppdrRgRA8KoJbOWI6HsKwNc1BdWmtWNxPL&#10;HbxiOMzFd4AHA3AAkDHc13u7WpxNal208FXOkaDrM6wXRcafG0zyxhPJLzxYGNxODyOdueeKkhtN&#10;X1KwTTf7ICskMeZJoMTYGdrBjg4KkDvwo9K0vD15Fa+Gb2K/uZ9PsLqZJZpWG9ZwgYoojzl23EY7&#10;cnPajxH8WJpVW10eRNLFxDHEJXtt9w6Lwu58HaMAELGMcDvVpJJa2QvxZr6P4G05dCglEVxfXsUw&#10;luLmAEQoBwsIdhtzwSXUP1AwMZJc6rJYTvd204gvbiKYLHHeSAxklAoG5MjIBHLfivfzHTdQl8UG&#10;4jv9Wlg1MsSLi9lcxEAfdJwx3E9zx057iOLxVNp0McE8MV4seTGso+4S24kEY5OMcn6VanGOyE4S&#10;ludJ9v1HU9O1WC4hGofZsSSXE0oZ7faSCQxJypyQQDjOMdK63wV4iWXwRfpOwRAj2gRJVDXBKjap&#10;XO4YAIBAIOea87s9bt/EEljbXu8XMjkyXbx7iHLkjIyNynOCCe9Vbz7dB4uMEUEcF4bhUjitl2Jn&#10;IC7QeRnAOCe9NTtruDjY+i/2WfD14nxosEsb+Sz0py0su5QzzqilkAP8IIbnHoa+67vSLOfVWuDL&#10;MjyJsxvwCAc9OnXuR9K+MP2Mbxda8fz3MaKJ4dMlJTBUQsZFAZSPVSVx9fUV9f6vqEsi5VYAYkDO&#10;WXJPHIBzkdDyf518Tma5sQ1fRL/gnv4Vfuk+5zXxM8Ga3r9vY/8ACPapNpvlZMxiClseo5HcDAzj&#10;nmnadpN5pelW39o38xuhEFZpY1GTgZLc445OQe5rQt9Xgd4dTtJ7kN5RVVDGSEgd9pOM9Rmse41y&#10;XxFIgMM1xFHhnieNsFskZG5eOg4BHXpXlNNpJvRf1/Wp1pW1Rz+v22pNakW2pmZLiQtkqGYoAOAC&#10;DyM5wD6c1kyXN9bB7VdNZo7iMhpA/BbqTj3wTz7Yrr5LYw2gMO6CKJgUWPAAJwCoOex9PTvVGTTL&#10;u6hRFlWNnyZGV8lmwSMbcntjJ96Vth81tzNF3c21nLFaPHY/dJaaQKSe4x9RmitjTfD9tpsENybS&#10;2lwux/MTfJnqDnnPU8/Sio2FzeR6FcoLYYeNAWzIpEm4Z46jqScnvVS/juJYB9ldVj6yDaAM9fTJ&#10;x16HnGagDXEO5bmeS5tlAH7qNFK4BJ5zzzgcDt71HbzeVL5yzSOCCG/dEqPQAHocH+fNNvS9zias&#10;KunvJbi4lusvuEbK7Yc+hKDHbPJGOO9cz4q8Ia1qlgfsN8NzEt5LKzAjPGSpx0BzwffpXZhpp4WJ&#10;to2kPG5SAuepOCOvbg1QistdM8ZkvLGG1GfNiEbs2ABgA7sDjOev45o03/4Jqm11PLvDfgObUJJL&#10;S41CO8nZTvjt8ll5OACvPGBznPPau1+K+jr4V/Zn0rTHgj2m6bEPzFSxeZkJ78HaeT2GfftLPRIb&#10;OZXjighJOBsTJI5PPQY612Vz4G/4T/wVbaSTA+nqXaX7Qhbcf3ioAAwPDMG6j7o9a78K5SrJed7e&#10;i0M6luVtn5X61HrGp+M5lsoY7YqFupBaqIyQ4QMcjnGMcDgc++en+LPizSpNI0u4Gm2891/Z0UW2&#10;P5GV1Xbwc5fgliByD6LXsfx9/Zz1n4ZazcavoTXF9b3ccdnCLKFnuYVAXe5A7HBA5H4ZrwLxN8I5&#10;/E9gGsNduNRklV7qC1niKM7D77kFspwTzyMg8kcn6+nPnpp9evkeZVspJHi+r6je6syQrDLEgO5u&#10;c4B7kZz2Jxx3rX8M/Avx/wCNdIm1fRtBv7zTLbc1zeKgSCIJy37xiBkAZwDxx611Vt4G0rwQqXmr&#10;Xz3dyik28MUhiK9flcc8AkkgHt6Zq3qXx58cXRs9H0fxFdx2O3y1020+S3VeSVK/dweSSR3OTRUV&#10;RJcrs33v+gocvU2/Bfw313xD4Y13ULRnitPD9oLib7XIHeZQDuKFRggbWOcnqtZ2i3Y1GBWjZSjA&#10;EMOQfxr0r4VftHWfw+t/E2jeNGF3NPYRWlpCCHjMYEgaPKg9d4JPfvXjHgTULDTtSlsIbgyz3Std&#10;rbnBWEMQRHnP3gCOvoeK5atOzco7abbHdRqy0jJndMrLCFAyenYcVm39gZI2JXP9a3kiACsRk96h&#10;vFWSMgAYA/rms4yOu1zw/wAS2t9bao9lYw2zi94xLEpZWHdXPK/n2NRWl54i8NaRKsF1LaXSnzVE&#10;DnDRttUgnPOSQR+NdH45C2skd0RkwNvyRngdf0Na3gfxZYL4ksr65gt59PkVYD5sZaLJQKx+8DwS&#10;TjI/DpXo09VvZnkVY8s2kcf4M1G8gjuh5ty91dyfvhs3R7drHcw74J7j15GK377Ql0mRpr+CHTJU&#10;laJ4Y386SNlAySkjdDnIJB9jVltb0XS/El0DdNaaRM2ZIoEaIOBzswC+OR0JYe+OifFH4iab4r+a&#10;HRULtu8hxMwd1IX5nGBwAgxycZPUgmteXu9jBmH4g8YWVrZQHTbi4ndRtm+0BXJO8EFvkxggDAJO&#10;D0zXJ+HdO1fW7uFbZXEckvlo5+VFY9QX4A4JPJA5OcCt/wAO6HNdSHStR0+3i3oZ4ULnErYOFJBz&#10;k87TnuOoJre0waLdCHT01DUdAiG5lhmRLiLfgcb8xkZIHUemTxS1lr0GlY425iXSS8QGXUkZXkHr&#10;yPb3rTHhNYvDM2o3JBvDNEyZmRQsRViRsJDsxJXoCBg8817L4Y8H6R4k1F9R1V9WlW0gLz6nqVpG&#10;0SoAQGjCuVO0+u/t0rm/iJo2heHtQSXTtP1PX554mnkk1EsqRgHB+RQG46nc3HHAqlC2ozgvB5lt&#10;dfs7tdNlv4kfGFVsAkE5yARkAE4OeAcit7xzfWEuo6XcXcTT3Cs7SGAiFpIyxAwV+VSHD9F9ySem&#10;do/izUtUuEtbSHN6Zle0hiYJBGArBlMf3cEHkn0OeK0vEkonkvY9Rv7S2lVoImigt1dhKIxuZSMb&#10;VByDgnPoatL3WlqLdntv7JfiWaD4qzwTXyB7nTnhgdcMoVOdhIxuIIU8HvnvX2rYaoVtUR4x5rfe&#10;dVGAQccckdSDX53fB/VBofxM8K6lczRtIt2IXkik3LJvIBZiT157e2cV9/3niUidocB0fGM7QFA6&#10;YH+NfJ5rBqumuq/LT/I9XBy/dtdmLrEGr2F5aSWsHn2i8ynAAcNgdBgjBIPAPfNLHYXlxJOjWxtr&#10;YpvM4AJRu+0becevPStGzvLZokkiDBnyqqcjyx6nnknOBip729kXS50sFE88BASEsELdBy3YgA9/&#10;514nLbc7r36GOPDmn3enpI63dwsY3YeRlGRyG2kgfTNRabZNZTPCsvkwJukwYvmGRkAc4xg4Gc9e&#10;tbD2sktsWniQPIRiNVLEkdyc59Qf51zHirRb/Udct4o31OKF4yCbeXbGhXGEOR6nr7CqttfUV07u&#10;5Hcy/Y7/AOzWdw8EKcmV4wTJkZ5bHygccDH40Uy4+zeH7+FLi5WyVlOZrt1Z2Iz8oUjGAMc89OlF&#10;RKnzO/KUqklomdjMk0yW9wZEEh4EjuAT7df55qlcammmQDlYHOT5hxtz15Pft+deM6R4pkuNJNvF&#10;b3TTxxqSs8oiIBJUYOeuA3AGeBn1pujatqcE8MFpdMxuGeeS1+Z5EAYYALEbAQTkAn6ZohHm9Dna&#10;SPdNHv4NTmlaG6WXb8xmQEk+oAOOM9/fOadHczDWFha3nEUhYtNGqlR9cnOc+n61xGmQXGn6kLoy&#10;NPclSPKW4cKi9TlM7TjjnB7fSuogvmjG149nTEZ5IGTlsYz6nJFC0jdIrfQ6iPSfJDfM0zk5MgTB&#10;x2wDz2Iz7mvQvhlcn+z7uyIXzEfzABjGGx+oPX3NeSxaidQgaFJnhyT8yZDAAHkdcdfT9a734STL&#10;psOpQp5gkK7klnZn4JIBGfTvj+ddeEko1U9vMzqL3Wdh4s8G2Gt6dI2rMYtPhBnncTGJQoBLbmGO&#10;CM5GfWvzZ/bAvtE8MeN5NM8D+Ho9Fsgiq9/bqVW43AEhM4AAyMgDuPpX398XfECeIvBep+HjKwF/&#10;bPbyPDwQWXBYfQ9q8u1L4e3ehfDeWx8QXlv4g8RakojaW6s0XZFj7pUZG5sDJH/6/bqZjQoJuL1T&#10;8+vZ9zjjhalRq69D8tfF+k3OtanZabaq+o3pYmTyctuY4AAHoOfzr0Sw+Ar+BdMj1rxVLEtwy5i0&#10;uH5zk9Ax/oPzr7j8MfAzQvAulR6tPY2yX0ETG2BjwI93VgMdSCePQ18s/H74o6l4S12GWyvNsrXG&#10;THGBhgOeR0447Vx0sfPF1FTXup7vd/1Y7PqkaabWrW39dT5l8W6aNR1ua/mmZHJ+SOPgRr2GfWt7&#10;4KeBbnxf44i+wN5UNqGkllPJc4OE/Go/Hviaz8d6695Y6fDozT4aa3t8su7GWkVcHGT/AAjjn8vZ&#10;/gD4FuPB2uaHqSiO0Opbre4SWTap+VnRzk9QEIP+8a9ur7tNxjuvn0POSfOnLvqMmjMZdMEMpwR0&#10;5HWs26dlJGCR1+tdr4y06PT/ABLqdtHJDKiTNhoH3KAeQM+ozg55znNcleRBc8Z9O1cVOXMkz1nc&#10;4HxhYC4tZAVzkEY65ryi0jFhLInKDzD8hOQcd8fjXt2tw+YrDqehrzXUdPgiv2ScusUjA4jKgswz&#10;gZPHOTzn0r0Kb1PPxMba9jA1bVIL6QW8VrDau829Zwzfu1OPlJyflHXOM1Vt7e/e6ivJrgu86sS4&#10;kDNgkg59M88H3q34veOFzCsVsm5sxrFGAyLnOGPXJz39OOMVv+D9GW+8M38X2USahLJE9vMJEMih&#10;Q+5DHnftYMDuAP3Bk4roa6M4SDR7+DTNRt5pYDcxRZIiDbctggc+xx+Vdd44ur7UvC2lXKXd21nJ&#10;GsjWUrZjikJZC6DsGaNjj344NZ1t4at20kF7fEjWxuPtXmjO5Qx27d2MEjH975eF5rd1ZFtdNe4u&#10;ZZAt1biOGyntwhjcHkhdgQYIY5TB/eDuTWqvZobOb8J+Krzwmt6YWaWK7t3gkgLsEYMCPmAxnGSQ&#10;D3x6Vpal8WRdWcqtp+/UpVZfMLYQOw+aQKBu3nJ6tjpkcCqieE21DSre+t763EJ3i6LZX7JjJBb1&#10;DAfLjOTkYBFO8AeFopZItXvLmaziW4WCCbYm0yE8AFs7iM84BA6nrVRctEl94noZ3h7RLLT7G71H&#10;WYLyKW3KtAhwqSvnKqQRnkcnBHAPXjOV4o1iDWteu7+CH7NHOwfyhgBT3AHYZzgV6dpPh3xR8YZH&#10;0aKGS208yTXcF3cxu0Tuo2lWl6ZYgZJ7kcdBXM6P8IdfuvHx8PrCnm28khkunH7jbFzIQ3QgcA4z&#10;1HrUTaSstRLuyXwj4kFxFBFHHKbwXkJEaOSZeGwwGcZUhTjpzz0r728OeJLjxksl1oevtKQqqlzL&#10;bBlLnHDe4BOcn0yORXG6B+z74d8P/ELQ/EWmaW0cl5ukuLabaFgBQMGRMHDZBU8/xHGOK7H4d2sH&#10;w9fU4LrTYLeYzyKzlpDHJ83ythjwDx938OK8DNU5KMrar9dT0sI7cy7ndLefZI8AmXaDskiwobHB&#10;O04P4ED68Vg+MPHWn+GdLfVb5Vu0hwtshJDvM3Chmxj0AAx/KrOq67BFt1O7iS0jQbo9oLkjPIyc&#10;tgg9vb1rF8bWmg6/oROqaff31kzB4ksZ1gdW/hYFgRxk8EelfPxbUlfVf16HoO3RHF/Cn47eJ/Gn&#10;jN9Jv9MdNOAIN0se1Ywoxw3r0AGfyr3mx1Rp1yksqGM5Uuud4BGWxg459PavCtF+K+j6PqGhad4Z&#10;8L3LBn8qVNQugZgcgMzKFzgYBz6k123jP/hMrzX7P/hGr2z0+1iQma3uPmMpx/CcdBxxj61pP4nd&#10;JX1tp+l9SPO53ur20csIae3tZYt27ZOORnBHG0g9R2orlPDNvq93p32PxTdWl5q4Yu32d2Qqn8Iy&#10;uD9aKxuloGj1KNj4Qsor5isUbhhtJkmLgqedy9uMdK6m30y0tLcCCCFbaNcrJuUMMjgZPPYdf1qC&#10;2GmSywpMszXO0qpkiCp0wFLFzyeAOO3anafMHuW2IsCK5OZVwzgLjlcZ657dqlQitX/WpF76jrxo&#10;rC1aVjHDlch55hhcgYyRx1AGatWl8tncpIytLOeHUMNnPIIyO2DwKoaylrNDKkMaE3LbmQlSM55A&#10;Gcdc9u2eKrzWN1Dd22bhjGeDGMMhPqDgnI6YBPeq0TtYpF20KWlzqNxcXM11ESWFvDBtKqWB2jvg&#10;Z6Gn+APiot34hl06ysb155IpYVaeNkj80Rlwp9ztAzjvT7dFu7cBMXDKGLZ7c4zjjgduauaNqUGl&#10;a1ZShmIEyDgEZ5G7I4yQCe3arpqzta99AZ2Hg6KPWIj4h1OERxW5IWNs4aUHp9BjPI9KtaNY/wBu&#10;3txrGou88CtiNXGQMZySePTHX1rM+J9vqV9remadpc/lWkTLvCyFQXL/ADZHOQRgYPqfw6G51mwt&#10;dGW0smISD92wcbSxxnI+vX8a8+SU5NrVL8+n3HXFuMVfRv8AI88+MHiWSHS7tba3Z2KEjaecDpgY&#10;7/SvzE+JWu3Pi3xBPd3RyI2McceANg759fc/SvtH9pvx9N4a8J3224Vbu5/0e0UHLDOdx7cKAeee&#10;cetfDkUZlD3MpLbeAT0zX0OX0eSLm931/M9PB0fbycmtFt+r/ruczcyy6XdRSW0jRXPQOg5Hr9a2&#10;dNu9S1eRPtmo3M9vES/lvIcFuwxnH+TWW8a3V7LMSBGp2jOSSe+B+VdRoVp51lPKqkRgbdvc/UdK&#10;9pycVZM6aODhXrNtK35r+kdh8ONTM3221JGFk3r9Dwf1Hb1rp7/jBHXsK8s8K6sNO8X2ybyRPmI4&#10;5HPTnp1AHFesXOJEJBx9axatK76njYxJVpW2bOW1FC5Ock/rivQvg7+zR/wsOGXX/EFvNF4ejRvJ&#10;Xbj7S44GD6A/mR7VY+D/AMKbj4p+OLXTFylhH+/vJh/BEDzz0yelfbfi6SHw/wCHLa00iKO2traB&#10;be3hC4VVAAGBnrjGeD161hWruMlTpvXr/XmebNJq7Px48eeGrqy8a6lp88rH7Hd/ZFMy4cRhsKx4&#10;GcZFd1pMiw2curWTRLcWtsEBZGBKlQjIygkchscn1xk9PpX4zfs63HxKlTVLC6lsNX8twYvLLrck&#10;LlEZQeSSAoOT1HU4r5Q0TS9W0l9ehudOuYb6KT7PePhh5LAncrcdW2nqex49PYo1Y1I3W/X1PIlF&#10;xdi34aOp3APlRXd3pNky3V1HAMrEobhiSCo5Y9R3PB5q74rvoLWzNks8tw/ntJl+AoywCkFQckAH&#10;ggfN90UngvWtL0PxFBJqtk1/p7q8U0aHDAOpXev+0pIYfQV9F3n7FPjP4nRWOs2fiHTtQgmt8rcX&#10;aGBmjAHkB1VSd5QgHcOMd+M7SmoK8nuUld6nzbpHii98Rta+H72JJ7W5CWUTRRqsqEsNmG43YYjh&#10;j3PNeweHv2V/EFpaX8XiSzu7swEW9hFavxGS0bmQjB4Klx04I5zX0L8AfhT4a8O6XLqtlp0lt5cR&#10;06+tdUto3drpGIkkjkyfkOQoAA+7yK9A1W+eOdVRsqxz7gfhUuc9G9Enb+v61DlVzKtNCsdE0CPR&#10;rWxhtdPWPYLeJQAAeox75JzXj2u+Ftc8MfESwv7HS38ReGJIzAml25VHs3JQ7gSQCCyA8nuc9a9t&#10;ZmnYtuA4BIPXFVZLhTJtUYZuFxwTnt9OKxr1/YJWV79CoU+e/SxDoSamLv8AtDURHFcMvlx20b7h&#10;CmeRnuxIBJ9h26y69fTL4hsEfTZ57WZS5uLdwNrrwyOGOMEEdCPrT/KmgYjeGTjcO49x+VbGg3Au&#10;ZGhZmZgRtZuDx1wef1HavmsRiJV7qT81/S8j0acFTtyluDwnoa3kFxbzyfa0h8pJJNzhASMrnceR&#10;x27Gq3iTwtpviW1NjqSJJAZA+2LBckHs3HXAqxNMmn6gNgZb2TKrNNEoXHIIGG988461daK6a3cy&#10;SFZFQkSITweowBkcdsnucivO0urHTe+jOY8LeCtH8J2kdtG9wFExkVbmVXZXPJ5xwO34Vs3+sfZ5&#10;dksazR5yN43MFzkkd+MHgA/kK4xfiNrNprtrZW/h2eWCG5Mc1+ZBsAbqVGQM45H0rW1nxdaaRqsk&#10;+r6lZaNaIFjW3Zt8rbuAxx069KpQu+7+93v8yGdI93b2MMU7WqXJlGBC52kjJPbn0/KiqOqLFqFr&#10;E8E++3kVZIpVl+dlI4wD179PWio+QfMxf7Zk0qKF5bKa6w2FjhwXJAJGcnGD9KZJ4smkuAjWstpd&#10;zHd5ashMQPdj6nB61bn1y2gZ+SkigLlk3E4OQx28cZAJ4FOh1bS4bYzzyRERoWyQCx5weN3Y/wBP&#10;WtWt3a5mvQl0kzG3LTSSSyzk7E3Rxlgeq5zjnPTipSk06LAJfIWPgysxcLyQABnOeD0/lXF61E2u&#10;PbXtpNDaIZAFLZJRdxyQpI5wc5PocDFdE7vp9lHHbyZcDhp8kEHPOc4yfQYPWk1byZV7l25uJLSQ&#10;wzSTJCuUIwSW7g4BJ7HvWn4TtrfUPEtrtcSW8P7/AHuDuyoycjPQ47j+dZOoWYv0P2FJY7oKsccj&#10;PhfbIPUZ7cdKu+BNLutJ1HUXu9gvXgcAhR8pLDp6D2OfapnKMIyaeqT+8uK5pJHpfhVG1TxJPeXD&#10;iVIFMnIwN3Qd/qfwqprOn2duzQRKsDO249M8+p68e9O+Fmjahpvh68k1Cfzp7q5yrBi2EUDGCR3J&#10;b9K5j4weKR4M8La94haRnNpblLcMyjMrAhe3XJHT+Vc2HpaJJ36+tzpqSc58sVq7WPh39qnxtF4q&#10;+I15p1pL52maNm1jYYw0g/1jdB3GM/7JrxO6kFrYspxjbu5HUn1/z2rS8RXczwzTzOzTzOWZmxuY&#10;k5JP1yetc34mhm08W0bOsglRQDG24EHBPTnIyetfX0oKEVFdP6ufVcscJT5Ful+ZRso2kjzwrN83&#10;I/zyOK6OCd7fSfKHyh/mYjqayTEIbVnAIGABu4PpitS2Ek9kMjDpgH0Ppj3qnqa4eLgmluYUkj22&#10;sWsiZDJIrg9wQfX8K94tbhZ41YfMrDPHPbpXgesP9nvRgfdXBB5/L8DXvHwAsx4713w3peS0dxdJ&#10;BN3IQMNxP/AQf0qaj5YqT2R8xjVab9T7h/Zv8A2vhL4fwSyqINW1bbczs/DCLPyJjryMnHua67xn&#10;ALu9ihVQV6DA4966EiO2s53E6sGH7rC4AAxtyB6AA9utckdQl1a/kl3eWY22sD1XHqPf+teNTXPe&#10;ct27v59PkeTUd3bsVNY0wwWcS26lLhCrow/hYEEH9Aam8R/BHR/G+ka5qGiC10jUvEluI9SMkW9H&#10;cIyhgOzAu3THXmtaC384s7NnGev+etWvCeqC2a70yWXyw7eZCT1/2gP5/nXfSrqje+2/zOWVPntY&#10;+XdN+AXhn4D/ABZ03VtX06ew0RdPnhh1G9Vr+1ku94VHYRgsmULE5A5zjoa93T4u+D/C3hyXS/BD&#10;Nr2pXUkk7PBBIsQlkO5nkdlCqoJxtBzhQMVJ44bU/njWVnhPQYyCMdfTFebi4uNpeQ74/ULjd2wD&#10;7Yrpjjoct+X3vV28rrd/eT7DXfQ19M1GeHTorNCJJuWldhhXdiWYge5J606e2kjjMkrLnrluM/Ss&#10;NtdeCNhFbDzB0PYH3PWrGn642oSpDdwYjdgu8HceT6Y9APzNcs68qiV3a3ZmijyttrcsLP5kbsFM&#10;TkAEN1/Kqg8u21FPKVR8mSQoB6//AK/zqt4nmnt/E9jDanbbBC0yFDgjBGSeOemBz+lNikke8eeN&#10;XmH3So4Hrkeo6dKxqTlKzk73KjZbKx0l5IJAjqeSoJzwPxp+jzww3qMZVDBsna2SPwrJuLk3Kguj&#10;pHGAWHAPPIz7e/8A9ekjS1lQMr+W45VlOCPxz0rz6rtJNm0dtD1UQ2kibmtg79UkCAccgFSPp04q&#10;KSO2jid4Bvfr5TPkscepbAzjAJIrD0i6MVnC7srttIaV2G1QBzgde/6DnFR6T4q0PxE91Faatbzy&#10;wczRxMpEYznLevT26VlyPVpaGqY7V/Cv2y1uktYJI0uWDXAt5Ar8gAsmWAGAe3OR9K8u1f8AZX8P&#10;6pfG8vda1a5kZlaVWfmU5HBOB9eor1O68W6atqPs2og7Adz25DHjoAMEckdRVO28Rw3N4lsouDJM&#10;BICykqMZ6MRt5z0JqlzQvZtemgmu5FoOnxaPaQ6bZW9wsFogWKW5i3fKOMDPB7d+/wBaKt6ncXck&#10;UccQldyceaB8o7njB7+g/lRWfLfqK5wY1WHzZLaONHwAwEmRuB7liOeSMfXpUjaNa6/bpLdyI0ti&#10;dyiIN5QI4weOTz6DvSXZiuES3kBtznYquuRycgnkgAYByT/Wq1lIbq6azadraRpCqyeXtDAYycng&#10;g888detbS023M0urJr+dIQPLdkNvgKRKGA6Y5x9ewq3Yanf2Ss1zaAb03FFlZiVxkEHHU+hP/wBa&#10;1dafpWc3Uey4ZtvlJxuPIDHHHXGefypt4080UUYd5YgCCVi6HA+6c4x9fwxWfNeNtjRdylFrb211&#10;vu1aBZF+WQ5fr1GQe3fHpXYeFtTae4lhDh4Xi3JJ/E2D179c9z2rhdQg+0zqY4ngCfwBhKrMATkn&#10;P6CoPDWqXyeIGlexneCNFWO53MC/XIKcjADHk89fam488Ld0UnZp9j6gsGe18PQDjHljGOpzzz+d&#10;fLP7bfiBNO8N6NoscjRtezveThSSCqKAoI92bj/dr6ft5xLYW8bdGh5HpgV8H/tf+JZNY+IotnAA&#10;sbOOLy8YCkksT+ORyK6sHH30ux6mW0/a4yN9Utfw/wA7Hy9qF4dWvkt4wRGpJLNwTgE9Ky76JX1m&#10;CI8FfmPJ6/T8a24Ykg1GaQrgsuSD29cCufv5DPrU5jcgbQPl4/Ae4xX0KW7PpMQrJOWrb/BGtPAr&#10;COFCFJO4gYHHOcj/ABq9YwY3FjsQcBR1P1PYVhaDvi1B/MOSATlj1J6VqXWq7UYQ8k87m7e4HrUP&#10;1Nqc48vtJKxga3HuvZsDgEAD8Bx+FfUf/BOvw/NqPj7Wr+RCbPTbXcsgAwksnygD3KhsfQ185WOl&#10;NqkG+Uslv5gEk6pu2k5xwO5IOBX3x+wh4Aj8JfCrWdYldbmXUbzrHnCKiqAue5Bdwe3HHQ1lidKL&#10;Vt3/AMP+Fz5DHTiqlr3bu/v2ue3+Nb97ezjjtCY/LyDjuK5XRpdQmuQVnCkpmQcEdcg46diOa0fE&#10;Gore3hj3Apn+HrgetZuiyzTzzvysWcBeQOMjnjPr0rzF7uq6Hjt30OmtrmS4fy/tTr0DDC4POf5c&#10;VdW0a3v4rhZfMdVwrNgBTknnuc8D8Pc1xEXjfS9G1sWV65SZ9p+UZVCzBVJx0BPc+ldtpcwvYyyy&#10;N5b8hlbHB6YP0706ibV2rJkxdnoW5LKw8Q2xuWt1KBgksIY4UjggjB6ZyAB6VFf6NpECEyBAMcAk&#10;D9K4261qTwp44keU7tJ1VBDdIMlYphwGHsQcHj09K0L6yGqRuA+biP5QCRjjpgA9xg/0rGm09JXd&#10;v6/r5Gk49V1KuoaZpz7/AClVQ2cMeen4Vyt6bOCURwAGTePYZyP89apeIDqljKVkJwMjGOPbiudt&#10;5b64uFLlkU84GQ3sc9R34re8d0ZW8ztteUOiqFUO5yx7j/6//wBes23jWNcEhAvQKMgD6UyWNowV&#10;GWICgsTk9OST+NFtJFFzIxU+p5x7gVjK2xcXoJqVo2r6de20EpSV1C4fgc4yD9RTLezj06xgs9xd&#10;oUVS55OPf6/1rW0yViZmSAmGQ53sfm4A7dulJNbJAG3kHJzn1Pfn0rKom42ey/MuD1uaXh+eO5gk&#10;s5iHjlUhSrYIPqD64Fed6j8KL+zv5/7F1n7FBON0/wBqtRIXHQhmVgCME9Qe/Nb0tymmwSzaem+7&#10;5Ee0gAE8Z/Dk16DYXkcUNvNbqVnEShpCQeOckA4J78CsFOSinF67dPyNNmYvh6xTw1pNrZIR9pwd&#10;zRQ4SU45bbnHf1+nvrXFxZ7AkeyIAD5QMMQexXGO/wBelSSaos2Fit1CspLKvCE554ycdO59eawL&#10;mSSFPKgwHY8IxOcdQSeeRkf4Ulpvu/xDd37feXppblPMfG2McKDGOgP0Hcmisu9km02OK5/tGQSH&#10;72cugJ7dOP1oqLXHzWMU22oalJAt3BGBKFlSIBV4HRmOecZxx79avyJALcI0MbSucbliJCAZPDeu&#10;eeR+FZ729tremqhlnNxCMxOZQoUAccBeQCQccds9aglM9vpil8rI+F3plt2ODhc9ep7da6Gl3M3p&#10;oy1baisUtxE1yss80RDLuIAbcMYHPPHU+h9qkm1Z2WOU2r20A6SBmJJ4A4J7YHQfSs1bSS7eXdMY&#10;oioBCnD9OQOABkDNP0zR44YxaLbJa2iN8kskm4N3JBznIOev9aThfXt+IKXRl+Cd5oJY9qyOqYCt&#10;GyK4JzkAYOSc9D3qyLmVdJis7K1WzcRlhcKWKRjPUqzc9OefyqG8FppdpG8l3A86cRjzdxYgd8DG&#10;Tjv61zGp+M00XfdJZmcx7R+94UjlmGDycAEdecHpngUXoktwum7n0jo85Om2oeTe5t8FyMAnYM/n&#10;1r8+f2ibg3nxc8QLIQSiRrwcADaOepr7c8BeKU1yytrtzttXtBMcjAX5ckY6YGD0r4F+Meq/2h8d&#10;/GKZyqyBBnocACu7CRcKruun6o+gyRr64r9VY8nv7lorrjn5Gzng+1c/azCfU5iepA4PGetdX5dj&#10;Lq0321iYkRhsyVDE+/XAwT1H1rl72C0sfEEq277omQHhs7T6Zr3VFuF/kdmKxtNZhHBv4rc2ztbb&#10;fbQtvdfYb0EjCOoBPcdf8asK27ODuXqTjtVG7jW4niO7nBG316cmu6+F8bmXUIkLp+7BLRNtYDnK&#10;Y4BU9wSOq9acIczSHjcX9ThKTtq9F62/DqcvZQ3Y08Cz3iW7YqrsSFhjBwXJ6ZJJAP1x1r9LPhF4&#10;dbwP+zv4c00TSwubYPMOYyXcs7AjqPvg/jXwT4w0qD+39IFsZpmnnQtbMMxoGc9ACRznHHoeAen6&#10;PeIbHyPBsFqqiCC2KwIiDG0LEi4/Ag56/wCHLjpW5ILv+X/Ds+HpydRyqSd7nn11fxQzTZuJWkOT&#10;/rGHXHofbP51r+Gr77LAY5WLiTPk7ug7kfgOmf1rxDV/FOqWHjCa2Dh081VS2EZLSoeN2c9jnoB0&#10;6mvXtEaM25VmK9+eec5HH1rz6kXGzbumWmnotw8TeD7fxJevOtwbVmURyIuD5gBBGCc7SMHBA/Kv&#10;QdEuPstvEmcBQBxjtxXn41DzLwhg5IyN6rwecflW7Y6rImlTMY2L9sjHb1xWcm2kn0BWTbW5s+Od&#10;GTXbZZSXJYfKA5HGOMD8P1rOs7STT9Lik8tsxZWRiTk9t2euce9B1jNnAFJXyxjB9Koa18QI7uy/&#10;s+2j5biR+hwOtZRg/iT2/r8jW/S1yTUNYttSREldZBuHBXJ7kc/l19OtcLrmqPZeLo7WERNapGGf&#10;udxyRkgdOB/jxzh6xqEs920aXHkxo3rgg9c/rV/TtJS5kzJMzg9STyze59BWylbVr+mQ0r6M0o9Y&#10;uHDuYPNLHICgdOO3XP1qW2v1vpPLnhMKqQWO0Z57Eehqw2kxIvOUIweDxUdpb7LmYpGu0qDk8kHJ&#10;Ht6etZX8tR6bdDUttY06e/fTUumM/lluFIX/AHQemRkHHuK0NQ015Yo0QZ3DAfrjjP06A1y1v4dG&#10;n6lLqMRaSaQ8r2HTgfUgZ+ldxoxklWIO29RyVIxgnI47456Gk7PRdgV1qzGsvD77yr4KjuFxkc9e&#10;1Ml8V2CIUFxITA20xwjaQMDBJK8jg9D/AI1tza7bRG/jmUW0to2CxbhlK5VvxHb+dca/huyvreHV&#10;ZJHBLbVRwQWYAHI7EAt3A71LpRpq89ylNy0NBfF9nqd68MEs8DklXQjBORgnPPsKutrVhFEkM8qR&#10;vK4WIzNy3oe3XjP1+lUdP1rS9NvU0+4RXkT94zMi7sjBHIyOSD1NLqCWE9xG0i/bbgZfzVUIyg8n&#10;DY6HP6c1g2r6KxrrbU0TbbbdZre4iZY2OY5BvyenI6jv096KrwfZ7h2s5ZhbJMuPMI3kMp+8MZzw&#10;MfifpRUct9WQ5JGFvki0zyR5cpijEckisDuYcjOOD0zjNV7K8lleVmUo33fLQYAyCBxnvnt6c1ye&#10;oO0eiXuxinySfdOOwrr/AApDGBpx8tcsqKxwORk8H2ra1lcWxoR6mDILUQq8gYAmBcKp9z3PPpTL&#10;qVokZDGxC5VSMKM8ZOM9gOp9axdcleKObY7J+8P3Tjsa29OAlsbDeN+5HJ3c5PFNw0EnoisNUVFS&#10;J4LOdFyHnCDK5HGBxzkenrWB4m0+41qTTHvZcaes26VHhDCQADAwRxjuDnrW7qfzWV5nnaRjPbrV&#10;ib5tLizz+6PX6GqWlmHc0/B3i+xbUxp8c0ZWOB18hcIWjwcEKO3UcdMGvgXXvFD6z8VfFDn5Bc6h&#10;KsTnqpUn9OK+ndZiS1+OPg/yUWLdp827YNufv9cV8etx451Ijr/aE3/s9ezQgrp/3f1PUymbhiU1&#10;3sHiFl+1SQSD5iG+YdDgYArnreLfcuANuVBA9Pxra1Ni14pYknB5NZ1rzqUeef8A9dda2Z9FiHzV&#10;rvudVofww1uXTrHV5IDHZ305t7Un707DG4jjGAWXqR1PXBrq/hzpbad4jns7uK6RFlDSneUWNVbn&#10;euOTgYGcdfU19F/EWJJvg9pMEiLJDAsZijYZWM7P4R0H4V5lNGtxpcqSqJEbZuVxkHkda2ovZ+Z8&#10;NjKs6tR8z0V7Euk/atf+JXhnR3S0Wwk1aMOsV0jysiy7suuQeAzdVHU19r+OW+zaGHMpjgl3SbRz&#10;syTjqcdBXy58IrC1Xxvpci20Ik8374QZ+6e9fUXi4CTw3FvG79yPvc9hXlY2fNXivL9f+AZUlamz&#10;xie2MkxnwpA53nk8epqxZ+IobcGJpUL4xjIznGefzFYNpK8hZXdnX5uGOR941IkSJKNqKOnQe1cz&#10;W6ZT3O/t9v2dXDYwMHB5+v61JZ3gFpcRhhIjDBGfwrH0wk6bHz/Af5UWRIjbB7VjFXuU3axQ1HWZ&#10;rBDGzAIMBGJ7c4X14A6msfRNUH292kbLNkAfXoKg8TfOs275vrVHwd890Wb5m5GTycZNaNaML2Ox&#10;NpA7ksilD1yM/WnxqiKRBgbGxk9B+lVbF2e4vwxLBSu0E5xwelQ3JPnMM8bzxUPQIm5b6qGHlyDc&#10;em4elV/srS3D3QfaMbUCjJI9+neqlqo8qXgfdq/bf8eiDtjpUt6D6l7T0mllQSyj7OeVwMHPYHr7&#10;11dteW8ERy4xjopySa86eR0U7WZeexqKKaQJdfO3EZxz04NC1HY6LW7XT/F9wUv08+yVgs1sr7PO&#10;IxtBYHJAJzjI+tQXmtwjyrC2tkEEI2Lbx/IiDkBSPqepz9a5bwtPJ/wjYbzG3NMMnccnrXZWbs6S&#10;qxLL5JOCeM4as6r/AHjp9v8AIpLlV0U1eBtWDXNvH+6G1UimAXePU9eB7c9zSwwahLbFzDFHtOEa&#10;OQAkAYyO+Dgg5HfvUWAYGyAcZI9uKSGRns5NzFv3Q6n3NZpLYtISbVIDFCZbi2imBYBWXACj3PPr&#10;RXHeK0US2LbRu2tzjnoKKmw7I//ZUEsDBAoAAAAAAAAAIQD3or8IOFUAADhVAAAVAAAAZHJzL21l&#10;ZGlhL2ltYWdlMi5qcGVn/9j/4AAQSkZJRgABAQEAYABgAAD/2wBDAAMCAgMCAgMDAwMEAwMEBQgF&#10;BQQEBQoHBwYIDAoMDAsKCwsNDhIQDQ4RDgsLEBYQERMUFRUVDA8XGBYUGBIUFRT/2wBDAQMEBAUE&#10;BQkFBQkUDQsNFBQUFBQUFBQUFBQUFBQUFBQUFBQUFBQUFBQUFBQUFBQUFBQUFBQUFBQUFBQUFBQU&#10;FBT/wAARCAFKAM8DASIAAhEBAxEB/8QAHwAAAQUBAQEBAQEAAAAAAAAAAAECAwQFBgcICQoL/8QA&#10;tRAAAgEDAwIEAwUFBAQAAAF9AQIDAAQRBRIhMUEGE1FhByJxFDKBkaEII0KxwRVS0fAkM2JyggkK&#10;FhcYGRolJicoKSo0NTY3ODk6Q0RFRkdISUpTVFVWV1hZWmNkZWZnaGlqc3R1dnd4eXqDhIWGh4iJ&#10;ipKTlJWWl5iZmqKjpKWmp6ipqrKztLW2t7i5usLDxMXGx8jJytLT1NXW19jZ2uHi4+Tl5ufo6erx&#10;8vP09fb3+Pn6/8QAHwEAAwEBAQEBAQEBAQAAAAAAAAECAwQFBgcICQoL/8QAtREAAgECBAQDBAcF&#10;BAQAAQJ3AAECAxEEBSExBhJBUQdhcRMiMoEIFEKRobHBCSMzUvAVYnLRChYkNOEl8RcYGRomJygp&#10;KjU2Nzg5OkNERUZHSElKU1RVVldYWVpjZGVmZ2hpanN0dXZ3eHl6goOEhYaHiImKkpOUlZaXmJma&#10;oqOkpaanqKmqsrO0tba3uLm6wsPExcbHyMnK0tPU1dbX2Nna4uPk5ebn6Onq8vP09fb3+Pn6/9oA&#10;DAMBAAIRAxEAPwD1GKDAHFXIYMDpgU+CIN2q7FCAoz3r4k94jS3+XGPyqeOHBqVECgd81IFwR3pi&#10;Kt3p0OoWslvcRrJE42srDI5HNfJfxd/YgOv65Lqnhe5iszM254HB2g9yK+wApIyMcCpVXgZ4NbUq&#10;kqTvFkyip6NXPkD4X/sODSr+K88TXyXSIQ32eIYVsHoT3FfVFtpdl4R0VIdPtlhghwoRFAGO5rbV&#10;cHpnPNR31mtzAY24Xqc9OOf6U6lWdXWTHGCholZHmnj/AOOOkeDdEubm4baIkYknrkEAAL15JHXF&#10;ang7Wx4w8P6Z4geN42vbcPEkwwyIeTke+f5V81fEzwmfiH8edD8JXEjSWXmNe3ka5UNCDkrn0JwD&#10;9T3xX1fa2EOn2iQwosVtAqxRonAVVGAAPT6f0rCcVGKberNo6t22Whahj2ENzgdz1z7VfikCxZdl&#10;jXOSWOAf881yt74lAnaCyQXF2Dyf4IvqfX2FVILae5m826neeU8H0HsB0/CsPQ7Lcq1+47T/AISK&#10;yRx+8dyOMxxlsfiBT73xHaQ2xFvbtcyEfdddi/iTn+X5Vi2sQRR8pOPXNbFnEkoAdAQeMEZ//VVL&#10;zDzR8wfHnxn4h8LeI9G16HSIGsLaYi4MDMX2EjIxjHPPX2r6P+F2v2mq2kU0UyypKiyxkHJZTjBA&#10;9896t6/8PNP8TabJbzW8ciOCCjrlT7Vyvgz4an4Z6vbNa3siWZfCWlxl1B4wgbIIUAZ4/SraXKnH&#10;Rr8Rptt3fT8T3aTZJcWjsqiaNChzyVUncRnp/CD+ArhvHnhPTvG3gi48Pa1J9pS5IW2uQPnSQElX&#10;A9R0I9z61Y8W+M7fwbpUU99NuvNQcxR+WvCL3OM9Ogzz2q14ft49YsLS6T51ikWQMvOOoOPzH5Vm&#10;5WlZboFHRSe19P69T5M1L9j/AES/lONdubK6MZOGRWXII5wcHv0r3r4a+AtG8B2S2WkWqwWtnD5r&#10;uFy8sjDaGY9SThv/AKwrR1DSbG0WWWMH7RIwDyg5ZtzYJJPfnP4D0ra+HdndjR/N1BAs0khmyOrI&#10;owvA6ZINcEJYirXhCrK8VrbpfZfM55qEVKpFWb0+/scL+0Vri6H4ENgrEzXbeSMHBwOWb6ZI/Mel&#10;fNHxcV/B/wAJdB0yF3gu9Rm+0SbCVOAN3J9OVFexfGy5PjL4m2OgRkusciROQeB/E/8APn6V47+0&#10;/qkGpeNbXTLcfJplv5begduSAPYBa+otyxSZ5cHzTbPELPxVrOmkCO8kddu0LKd4H0zzV5PiTqqH&#10;E0UE6MCGUrtyO4J9PaoXslwARk1C+nK4OV59MVPLHsbbaF3/AITvSpQBdaFg85aCXH/1qP7c8LXG&#10;MTXlpnkhkLAe3FYdxo2BkD8DVCfRnz04rVXWzf5mcop7pH6dxRAgYHAq0iZI7AVjeHvFeleLLdbv&#10;S7hJYXAPykHrW6i8H37V48XdHfWp+yqOCd7dRVj6Y+tPCcGnonTtUvljPStLGBEkfTI4qZYu+OPS&#10;nqvHIqVI89vpQVaxEqDFPlQeUwOcEYOOcVMsIHrSXv7m0kbaXO37o5J+lArnyZ4K0uax/a38Wy3A&#10;ZlTTFeBiOFUvHnB98N6d69R1Tx1Z6/rcfhzRL+Ke42F7mWFt3lKOGwR3OQBn3615X8ZY9W8HXXif&#10;WI7UQnV7H+zLe4iyGDlioyfo7ZI9BzxXzS2r6voRnt/Dl9c2jBhbvNBKd8qYywz74JzxjtVOPtZJ&#10;Xtov+CdtKny03U3tqfbeufEDwd8O1FpqOsW0V2FyLOFvOuWJ9UXJ59SBXBax+1TY6ew/s/w1qFyD&#10;92S7kWEEZ7gZI/KvCvhZobNcTajdRAHG5t33nJ5JJ9Seea1/E8iXEr7VBO7H6VUqMY6N3ChF1LOW&#10;h6Mf2wNZMmIPDOnxDkfvZ5HP16Cum8M/tWa9dTqs/h7TJEJGQjyIemODz9elfN+naU13cHIwoPU8&#10;Zr1Lwn4cMcqEpxjr0x/+uuGo4rRb+p9BSwkGk5LQ+qPBn7QWkalLDFq+mT6QTgNPG3nRAnqT0bAB&#10;HY9K9C8ZaRZeJ/D1pqFncie3jlWaK4tZMq4wQBkdeSCR7e9fN9hpEX2UA8OBgE10Xwx8ct4S8RLo&#10;d1Kx0bUmKtF1CSAZVlHqSAPx9qlVGrKXU5q2EirzpX0+f/BPS9d0yz125u9Puolup9OtkIdxyW2b&#10;yPp8wqT4U6ncaXpF3Z3KAS4cRo3QNj5fwOP5Uz4ZxNrl7repzEubmWRuegDdAPYDAH0FXPsa2wmZ&#10;Rhgcn3xU8rbUl5nDKS5XTfkYyTSaufKWMxyySqADyOD1zXfzSQ6No13dkBbeGNsDoAkY5H6D9ap6&#10;boUWjxxz5Mr9Vduq5GeB7Vznx81seGvhvPbIxSW5226g9cE7n/r+dd2GpPmu9G7HjVp2VlseH+AL&#10;hdU8X+IfFmoYFtp8UkpkJ43MST364DfpXzT4i1ObxFrd9qc+TNdzNKwPOMk4A9hwBXvnjK8/4Qn4&#10;E2lovy6l4kmaRgOCIAeSfwCj/gZrwDyufau6o/esZ0o2V+5SaD5QeCaaID6dKvmHGMU0pg4rNM1a&#10;uUHhz1HtVaW2zjgfhWq8fHTkc1E0IJORitk7EPYwvhj8Udd+HWoI9ncO9sGy1uzfKR7V9wfCf436&#10;T8QrOJTMsF/tw8UnBzXwPZ6bJI4xGxJ9BXSaZHqPh+4ivbSR7adMEMvFbVqCnqtH+Zz05yjo9Ufp&#10;YnIB4I7GnqM8V5n+z/4zvPGfguO4vTunjYox9ccV6kEwR3FeW002nujtW1xAvOB25qxEuSOKEXJz&#10;+HFWY4wB7VKQMbszn2pUXJx39amWMkH3p6R8d+e9Ajxb9qjRkb4R6hc29upnhmibdjA+9gZPbO4c&#10;+9fEfwg8PE6tq63gxeqxEsb8iMjGMdeuT+Vfpl4v8PxeJ/CWr6VNGJo7u1kiCEDliDtP1DYNfnro&#10;Fvc6RrOux3MclvqCuqypIm1lIJHzDrxjFNPlbt1PUw756Lj2f5r+vvOt1nTotD0JXgbduwTx1PU1&#10;53eak0CPJKu1GOdzdh7V2Go6p5umCJzllyOapXfhVfEHhG6jDBZsfKx9c5GD7nFYVKlpJN6PQ9jC&#10;4fmpuSV2jG8NXRv5StlbNePgsUxjp3ruPh38T7L+310rWLL7M4bYroCAp9GHevN/Dfie98Csn2S1&#10;huXKNHdLdzrFJEQOCucbgexGffFVNLu5NT8ZJdRozLOEb5lwSTzjHqDWc6PInJ6rfc3p13Vajdp3&#10;ta2h9mSWkD2pkgkV4zyGHf6Vx3hfS59a+L+gWZUmN5mY+mERmP8A6DWJeeJdT0qyisNPh+1aj5e7&#10;yiQAvuT2rpP2XdY1Pxd8T2mvrYJLY20pYoMiNmwoyfcM2Pxrlpc1SUW1p/Ww8S1QpzV7uz/pn0j4&#10;E0pvDuhxxSxlZCp8z1ByeD7iojEdQvkt0BxNIQ2OyjJY/kCB+FdbfaWs8DhXaGTGPMTnJ9x0I5/w&#10;NVdD0V9PeSWZ0lkI2rsUgAZyTySc/wBMe9egqb0S2R8m6qd5dX0Lq24uLiKMgFF+ZgemByQf0FfP&#10;n7Q+pSeJvHGjeGbdixVkRl7mSQ8/kNv619FW5S2t7u7lbZGuVLtwAoGWP54/I18p6JrQ1Tx34n8a&#10;XgzDpFrNdruxgSHKxrn1yRj8K9KguVOTPLqPmaijyT43a+dd8dXVrC3/ABLtJA0+1QH5Qsfykj6s&#10;CfyrgvJGO+a0blnuriSeUl5JWLsT1LE5P8zUTRHgdqxvd3Z3JWSS6FEQ+tQTR4/OtF14NVpUz9Pe&#10;mg6FFk55phjzVp0JPQYprR5AwOfQVomRpseo2HgzT5CNkCLj2FZuu+Cl5KpwPaur00tFOFY4Brtf&#10;D2lR67exWwj8wkgtxnABrdztqzplTi46nYfBTw/F4Q8C2yzMIjL853cZJ7V6RbTQzorI4PfB4P5V&#10;zWq3lpobW1iVPmMgCnGFUdh9TVzS8yyo5+aGQbf91uo/A9PwFeROo+ZvuKFO67HSxx1aEYIyBx9a&#10;wUS4iIaGRl74PI/KtGw1tFkEN4vkueBJ/C3sfQ0KaehMqbWu5ppD25qTyuAMdKnjjB+bg9/zp7oF&#10;UscADuTxWhi2VTGSpx+lfFvx81Nrzx3qUs1sttPGVgbGCzBckEn6HvX0T8Qv2jvBPw61eDR7y9lv&#10;9ZuHEaWVhGHZSe7EkKAOcnJ6Hivizxt4xbxTrWq3kjAyy3BkPOcbieKLXV0duFV53ZiXGoCVnAJ4&#10;PfvXZeBtSR5PIcgI42nPQ/5zXmfmfOT0PPPqK3/C9xuuFVyFQZ3EniuGvG6uj7HBTUPdezPTvFfg&#10;SytdHlvZIUUEbtwVct+PbPtXGeDdItm8TWRXBBkztHXA6fjxUfxCvdQ1GKyjtbua5s0BMsUZOSO2&#10;M9efUjrV74LjTtX1OW+M7QeSrAR3CkMHAPykdutcz5uTmb0/I6o8vM42V/62Ha9J4g1bxdK2jwpC&#10;/wBo3/a5mYoIhnI2jqTx3r7d+APgS28G+ArCQWqRanqMa3t9KOS8jcgA+gBAHp+NfO/hHw2+r6zp&#10;mlWWHuL2QKzddinl2PsACfwr7VtLOOzt44ol2RRKEVR2UcAfkAK7cNP2i1VkrfM+XzZKk1FPWV21&#10;fp00/rYZKnAHbIOB9OKR/wB2hPI7/nxU/l5c/hTorf7TcxIfuD5m+g5x+ld1n0Pm79Th/jjr6+Dv&#10;hxcYG6WVVg2qcElvmb+Rr5Y8QTt4d+DlvbFsX3iS9a4kA6+RFgKD7FyT749q9i/ai1iXVtW0vw/a&#10;4lndh8g/vMRx+Py/nXh/xvvom8ZLpVswa00W1j06MrwCyAlyB7szGuuo+SmorqZ0o81S72R5mY9v&#10;JFRSDirEzkngVVkb5uMY9a4lqdsvIruOPeomAzViTkZqDpn1PatTMiZecU0rj1NSNQaaYnqezLsd&#10;FkA+bqK9x+FnhoWWni9lTE0q5weoHYf59a8w8AeH28R63Emz/RoSGc9iewr6Jt0WwsX2KPlXaq9B&#10;1/8ArU60/so6ZvSyON8ZWL6lp88iKftUSl4j3JGePxxTfh5raa5pSTowIaPdtHVWHUH6EH8qW71q&#10;aPUBHOg2yD5D7jkiuV+Hr/8ACM/EPVdEdv8AQ52+22ueA0cn3gP919y/gPWvMnu2bU9rPoeu267h&#10;x7kGkvrISxHK5B9adYj9+Y85IyMe9X51EdpJI/CqCcn2FJbalPyOSfxfeeFEjiaMXkLzJEiO2GG4&#10;gcH2GTg+hqjc+JbzWNQupJpCsEC/u4V4AJHBI9Rz1pfF9l9p1LwxtP37wMw9R5Tn+eK5e9jmsPFU&#10;qEkLKwAHbFS5SWl9AjTjLW2p8Na7eT/8Lt8cXmos0l7bzvb2wf8AgQnkge4x+dc/HqcltrEqyt8s&#10;vHPY12fx905tI+OniIopXzZI5MdM5iT/AArgdesnlhE6g7054Nempp8qezSX4G8KLUHKO6f6m3Bc&#10;4lJPT061q27XaqrWQRp2IO1zgbR15x1H9K4zw9qwu5PLlO2YcHPQ+/4967O1sr6YK9jG08iZIRPv&#10;EYwcCueouVpM9LDy9orq/wCp2el2utrbJfahptyunbQ32uAebGn+9gfKfZsV1mg2trcarENKto7q&#10;9vGCLHbrh5WOAARjqela/gfxw0nh6LTLa+uNGvpo/Lntprffh8YJQHkE9h+XWvpb9n/9n2z+H6pr&#10;2pRmXXZVIjDj/j2Q9f8AgZycn3wO9c/s1UvG1jfEYh4WPtHJO+y/4Flt1Nj4LfBdPh7bPqWpst1r&#10;9ygVipyluh5Mae5IGW9h26+o+UQo5Pv9OtTbMsPxp0iduD0zXZGEYRSSskfIVq0683UqO7f9WXkU&#10;wpU89TzV6wiENvPdSHan3dx4GByx/DioAu5WP4D3rJ+Luux+Dvh3dyylgSgjIQgN82NwHvtyM+uK&#10;2pRvJHNN2R86Xus2Wo/FPXPFGpPjTtAgm1GU4yAkYO0fXOwAe3tXyW/jweIrye7F1b3808jSSFJQ&#10;rksST8px3Jr3TxqizfCHVbP7RLb3Xii62STRkFhbxNlsEjozkA+u018p618HdWsWMllPFfoOR/yz&#10;f/P410yVOcuWT1Qoc8Y80VdM7l9aiJ2yboHOABKu38j0/I0GcScg5U9wcg15M2seIvC0oinM8QBx&#10;5V2m9CPr/hWjpvj6C8nSO6sXgldgolsGxycYyv1NQ6DWsXdF+2WzVmejtKSMdQKaWyfasvUJzo88&#10;cM2oQB5ATGl0djMB6MOM57EVIdQeFQ09vIi/31+ZfzGaz5HuaXvpc0cjOKDz9arQX0NwCY5Ff/dO&#10;asIdx65FTZ3A+5/hv4TXw3okSuM3Eo3Occniut1Qi3sEU8M+W+npT4VClQcAbgvHfJ4x+dUvEd0H&#10;lYAjC8CueUt7my1aOH8TWxurV/LJDr8ysOoI6H865zUZP7R0nSPFEC4vNKm23I7mBmCSqf8Adfaw&#10;9t1dm8fnBhjOeK5jwUkUXizXdAuxm1uU83Ye6OCj4/ED/voVydWd8Von1R3lvrKx+M4LbPy3cInj&#10;HY8YP8q6HxRc+RpYTpv4yPevIhe3Fj8S/BlhOT9oiintZjzyY8bT+IJr0bx1c7b6wtVOd7AY9utT&#10;fRja1Rj67MZfiZ4M05ScC3nuGX2CbR+rUni7TkGsxTKMlSOlaj6QLn4xaLdn5fI0SVVB4+YygHH4&#10;f0q54g08/wBvJuHyE8/0ptaCjufEf7V+gmD4ui82bUubO3IOOuFwf5V53ZaPFe4jYYGMc17d+1lZ&#10;3LfFeFHUG2SygMY74wc8/UEfhXF2/hFpbRLq1HX+EfzzSlUsrX1PocLD3ItrRo4iD4RRNcLcQuuM&#10;9yQRntXf/DP4L6z4o8TT6doOpWbXdvEszR3TlCgJIGGCnqQeuKngtbmxiVT88jcKp/z2q5+zTqWo&#10;af8AtF+L9LSVhLdaZFLE3owUKMe27NVCUqqfM7pIwxTWFSlSVm/uWh9R/Br9nK88LarBrfiu7tr/&#10;AFK35tba3yyRNn77MQMsO2Bx164r30JgAV5z8KfirD418OW1zdgRX0RMF2o/glXg5Hoe1elQbZVD&#10;BgynkMOQa7KSilaJ8viKlWrNyqvX8PkKsfJOMgc0j8LjAOR1/wA+9TovBByM1ERuxx0rVnKP061W&#10;W5iVsFRy30HX8+leGftX+J3mNlotu2+WRgXUcksxyBj1GB/30K+gdPCQWs9w5CADG48AAAlvywPz&#10;r478Y623iP4o3GpzL5ltpcMl/IjcDKgsinPckxr+NdVJWTk+hhO7aS3POPiZdCPWk0yN91vpMCWS&#10;ehdRmQj6yF/0riJnB5/GodS8TC4uppr0mGR3Z3aXgFj1Ofqahku1dTg5zXC+Zu7W53JWSS6FfUI4&#10;rmN45Y0lTurqCPyrj4vAWkP4ggvobYQvbMJMRkhS3uOnofwrqrqcbCT9aggDQaa8g5lmOF9ck4X+&#10;ZrSDcdmOVpKzR5j8S9Hk1Gbz1KmL/Vwxv/dAxkeuTmuBhvdb8MBJALqxQgEbSShHrg17b4+vrXTN&#10;IVmto5zFiOIOM4OMEj3681iWOr/29ZJI1sFhwV8p8HI/z/KuyniFFKMrfMyqYKpKHt0nbv5+hxun&#10;/E+WRgL+xtb/ABx5iZhl/Oul0/x9otyMC9udMcD/AFd7HvX8GFN1DwHomqgn7P8AZZTzuhO3n1x0&#10;/SucvvhVqMXOnXsc6/3JTg/1rotTm+xxr2sNL3X9fM/V+/vTDq2kQDGJZnZh6hYyR+uPyqjq8hkk&#10;PqT3qPXn+z+INCkPRjIn4lG/+tTr4iZtvRj0r59u97nsKOzXUq20Z37W79D2rj/ECHQ/iZ4a1AcJ&#10;dmSxkPb5hvX9UH5121gfm8uX7wOATXKfGSA2ehWGoqcGyv7ebd6DzBn9CawW51rszS8WW8M3xu8H&#10;osY89rWa4L9MrlU/Q8flW14mnN14/t4AciFM9c4P+RVi6hhv/ih4Xmxma30y5ct3Cu8WB+JQ/kay&#10;raYXvj3U7gnIjwo/P/61KXQcddX0/wAzoPHN9L4WTSPFSI0ttYlre/2jJW3cr+8PHRGUHI7E+ldJ&#10;K1rr9raalZyJNbyYIkQ5B9OfTB/lWtp0MdzpjRTIHjdSrKQCCCMEflXn/hzQz4Q16fTvDkhuNNkk&#10;y+mE4jtsk5ZW5CgEk7CDnt76bfMyWt11R5t+0x4PttQ1LQtYcY8yKS2yOn7tsj89zY+leHzz3Gj7&#10;4YFzEx4B9K+xvjZ4X/tn4fqIIfMlsZI5ETPJGNpA9zkcV8tyWCvIYpFwwOMHOR61xVdJvzPpsvqc&#10;9FRvrHT8bnOWerRyXA80Zwu3cegPervwE0K4m/afutWiz5UelJuxyCDJg/jjn8DWzceFIfsQMWM5&#10;yRiut/ZjtEm+L+toq5+yafBE3HUu0jH8goNXRk1JpdV+qIx6j7Ft9Ni+9xL8K/ilqCpn+zbuc+av&#10;baWyGx6jI/WvprRrwpaQTwOHhkUNgHKsMdRXhfx50D/icG7C9Rjp3ruPgfq8moeFhZybm+y8Kxye&#10;D2zW8Jcsmkz56rFTgpWPYoZluYgUJwefp60gOVz264rNtna2+dThRww7Hj09q17a3FzcxRY4Jy30&#10;HJ/QV6MJcyPKnHlfkZnxC1FNC8BXbSyGISRlGPfDDLY/4CCK+JdU1aSHwlquoy/8fet3ZiAU4Plp&#10;h3A/4Eyf9819D/tV+LTb6RBpMMmGlJ3qDyxYH9Ao/wDHxXyX8VfEX9n+JLbQYZYD/ZVnHbNbv+6L&#10;SEeZIVbofmcj/gIrskrU7Lqcqfvczu0vmc34oEeveEtG8LJbpPearqRlkaWMExoAVOD3GCDjjpTv&#10;EHwx1LwHo7TLdJe6baqd0znDKM8A5zk8jvXJxeML7TfiFpbR6PI5I+zqLhWCKGwWkVgSM8H8zXZ/&#10;FfxXfa/4Tt9KsYJTGZA1wCQcgdAO5Gf5Vg1JNLozpptSu0720OGOpC9MccLbjI2Bj071vXBCXEUa&#10;/cgTdzx83Kr/AFrifANlPNq80kqNGtupO1wRgngcfmfwrS1jxCtva3twDnhmA7/3V/xptW2ZrG8m&#10;klq9DiviFrs+oazHY2Tbgp2NgZBJ6/lzXU2mlLb2lvax7dqKF+Zc/U/jya5HwLYtqeo3l9KDiIfK&#10;R3YnP8q6PXb+TStKmuFYB2GyPgg5PXI9snkYrlUm37y0PpcRBJwwtPVpL5t/5fkzifE2tTprkk1v&#10;K8UUREUbA8Ng4/Hk131nch4Y/MYCXaNw7Z715lo7HUNZtrG4fdDETdMfQj7o/FiD+Fem6XZxzwt5&#10;kiyEnPBxgV6OHh7nM3ueFnFaNOvHD00vcSTfVv1+6/mfoX4/tXh0G11CMFns5km6dFDYP6E1C7i8&#10;iSZCDuAYHr711eqWkV7pklnL/q5YCrfiDk/hmuA8MSy2PnaXdcXFo3l4P8S/wkexGMGvHn7sn2Zd&#10;N80fNHQ2oW8j8xceauAwHGaxvi9pb6h8K9fCDMsdo8q+uVBI/lW9ZwESb0+VvQdDW1e6aus6Le2T&#10;qMXEDxMD05XH9aytqbXsjhPANzcar8TdWvpVP2W30WzWA9Rhkd2I/FsH6UzwvJ52oalcdfMudg/D&#10;Gf61Z+G10sfhuW7fCyQ6JaROffyixz/30Ki8GWzC2sAww8xaY+vLZzUyeqNVpf8ArzPT9Ze8t/Bm&#10;oPYYN6LV2iz/AHwuR+uKzfgvfWmseAdOvbZT5sgJuC/LmXPz7j1zn19u2K6yONTZBDyGUg/lXlul&#10;3Q+EPjWWO5YxeFtalyjkHZa3LHkE9lfk5Pcn2q27NGCXMmup6hqtgNR0e9tiM+dCyDHUHHGPpx+V&#10;fOF7pNhqs1hvtkFxMW8xUj8pgQMABgAmNwK5LEcdTxn6hjRSQeHRgOexB7182SaTbQeNLuzN26iO&#10;6fEUAjEpBYk4CLnAJcZ2k/u+oIak4xbXNt/wBRnKnrB6jLj4UvJNaw2GqMpnwrCSEsUztweoPRgS&#10;CB+IrZ/Z18LWeifE/wAZW9tI13LaQ2sVxduADLPsdm49FDqo7fL65qfRFvvtF1LLMZXQmJZEYbpS&#10;ncA5YknOR1+YZySCd39nWOKfxX8Q72NEUSasEJiOVJW3jzg+mSf/AK9KMIwlyx10/W5pLEVq0Wqk&#10;m12/pamt8WtAbXbJTbReZPuCkKOmep/DBqx8LtBTQtCghjbfI7sZmGcEjHT2rt7uBTO8ZUEMDt46&#10;Hv8A0rN0WNbLTLh8YCO5HtnpVW1uY8z5eU08gwXDcYCt0PHTNdBp7LBBPcSHaAu3J6AdSf0/WuXg&#10;k/0CGM5Lz4Pvyefwxmn/ABU15fCnw81KYttcwmNex3NgE/gM/lXdh1ds4a7skfK3j3xSni34pT3t&#10;0zT2FpI05ic8bF5VfxVUU/U14t4xtD4gvLq7vUW4luHaWUuoOWJJJ/M1151BLayuruZxG17IVLPg&#10;DAO44P128+xrmdX1jToJBBNe28c0i7lR5QGZc4yB3H0rSvJuaiuiKw8VGDk+p5zcaXfaU27S9Qlt&#10;VB4gk/ew/QKTkfgRSHxjPaqF1WwZF6Nc2JLr9Sh5/LNb2pTRAnawKnuMVzVxCNRvYLZCCZWC8cnH&#10;c/l/KhSutVc1cI7p2Ne6mW28Oy3Fk/2l7sfuXVdpfI44PPAB6+leWa5qd1aaWILyB7e4lPzB1Kna&#10;Dgce/J/GvRPH9q19BBY2/S3AYhWKkHGBg+oH864+1TxDawOkssGqWinAstUj3kDHRXHI/HNaqPPB&#10;paXIpVVQrRqSi2l/X4M0fDcA0/SIAIxG0y+Yy5wfrnp0xXP/ABBvXmvILXd+7iUs4Bz83b+X610U&#10;Hi7Swyx6na3GhSDgNIvm23HTDgZA+tc94h8J6tqUxvLURajaXEgUXVlIJFRTgEnHYDNcsqUorlWt&#10;2vke9gsXRnXlWqSSaTeul2/6ZleELKSFLi8Kfv7hgFzxhR2/ka7+20gyxxmJ9jtnlR6e4/CsjS4k&#10;3CJItpbpwRtAAAB98AVui0mtwzBiUGP4h19/SvairRSWlj4StUdatKpLW7d/vP0m1CURzRHkhPlP&#10;ocVzetaP9ruBcW/F9CMDH/LVOuPw6g/Wt25JkDAjkMaryRyGdWQcgDkV4ElzKx9DD3Gipo9wLhQe&#10;QR2PGD3FdZpxzjI6jvWIbDMn2mJcP1kUcZPrj+dbtgcqMfpXKmdb1Vzx/wAOSCx8EeJI1bJFw1kh&#10;9kAjH/oNdP4djC60IlA8q2RYVx3wBn9c1xNnKbWPWdPY4xrFw2P96ZiP5iuz8L3AaYSgjLuWP4nN&#10;TfU16X7/AOSPVRJwABwFrL8VeGLPxZoF1pt7GJIJ0KsDwR6EH1zgg1Pb3G9gc5GK0FbeuDjB6U73&#10;MEmtUeVfCP4h3eia9L8PfE7n+1bMD+z7x+BeW+cKf94DAI9/TFVPinYRaX4nnuNzM1w42q8bOFJX&#10;fuA5z8+0clMZHXitb4x/DRvGOmxX2myC08Radm40+7AwVkH8JPXa2MEf1xXmmh/EK8+MHhs38u+0&#10;13Qm+x6lpsgBZJVOfNVmYAZ2j5gCeuATjGsYqduZ2SFUulzR36nd3VzcaRpovhCrQROJJYUcF3AO&#10;cE5IGOQcjjdzuHLWv2SJ/wC0dJ8Z3+SfP8QXByVIOAqAcevGKyr7VQbTzBCWjGDhiCCpGCV6DOM7&#10;QSMf7OcGx+yFqkf9g+KYIyAg1qcqAoUDIU9MAdz2Ht2rOk7qzVrEtbtdT3W9hCOsp4waydWg8i1d&#10;I+BO4OPTPX+Va925uUESjvj8fas29KxQrLIfkhZnPsFXNavyI6j9FRJ9a8hmBMSqpA/hUc4/HH+c&#10;V5b+1l4maHSLHSY2BkuW3uo7A8D9A1d18Mrl9Tur/UZOsjnHsASBXz38Tde/4T34wLals2VtJtbJ&#10;wFRASx/BVJ/OvQw3wuRwYjWVux438VlTTrfT9GEgSVYUErHjDvhiTz2DD8jXyD8bvE39p+OHhtUK&#10;wWMK26KzZDYJOR7civo34ha6fEHibULwnPmzMw9gTn8ug/CvLvE/gTSfEQMjRLDc8/vYwAT9R3q8&#10;PVUKjnJb/qa1qMpU1GD10PELTxbq9srQw3E0KOCHXzCVIxjgdq9c+AX2+/1a9vrq5keys4sBZGyN&#10;59D7AH868v8AFXhKXw3f+W9wjjblCzbQw74JwM8dM17n4O8P32hfCZbSyiB1fVVMihm24Ljgk+yg&#10;V6VaUHTvG2p5lKElUs+hH4d8dDxN4i1djBstbeRgsu7IbsMj1AB/MVpxW13qsU1xDsAR8bXyN2Rk&#10;4PtkVzXhXw/L4S0hrG8Ci+eRmn2nI9eD6YA/Ouo0W0lbSkmt7hleZ2coTuQKegK9vXjFcklGLvHb&#10;Q7YXatLcoMyqjCaLI6MBhgfbI4rNbRba1MN5pc0+mXFwwCyWT7QSeu5ehxySCK6eOP7DciW4s+ej&#10;SW43DHuv+Gay3SHUvFTx6a4hgs7fzZSi5BlfhRt9QA3SmpN3Q5RWltSmfFGs6VKV1TTINfgU4+1W&#10;v7m5A9x0b8xW3pPi7QfEJaO11MWl0vL2uor5Mg9eTwagZbyD5prNZY88vBySO52n+hqtf6XoGsws&#10;92IGVcZ80bXXnHcZ9BWm3l/Xb/hjmlSvfr/Xf/O5+m8kO1m6AcmrFvGnlBzgt6H2olUNuPao7OUR&#10;QBXxw4DfTNeL3PVavYWIGFy+cZOcetaFoFzuX7vp6H/Cs7WgbWbg/K3Ix0punXpEigHJ7+9cvU7E&#10;tNDxvxCRZeK9cQcAXksn0+UGt7w/OYLdJRwBzXN/Eq3utI8Xao1wmxLpxPA/UOpKrke4Oc10+kQb&#10;dOKYGdn86y6s2t7qfkejeH9RW7twwIJ74rfEpXB7V5L8OtbP9pXNk7ElGwBXrMxC2fmEY2859qpO&#10;5lJWY95t00AHzbjgj2rwvWPAzeDfjHqN5YROtprcBkuY4geWAwGAHOcgdPw5r1S0dNV1iJ47hreW&#10;JSqyKTgc5GV6Eex/Oq3i9Jxax3Vyscl8im2DRIdr7yP4c98Hv+fSh6qwR935o8W8XaiukWziOZAl&#10;wCpidAQDjAJfPYk5APYB8kYEX7GniKW4XxTZkyNM2rSODIDkjYvPPYgA5Hrx1p3xZsL2TQVkxb2J&#10;iO2CNsDO0jC5yOeRggenynNcd+x34rtfD/i74iyXSObW1WKZWAJJZm2naOpySvpzn8N43lC737+m&#10;n62+Rkvduu/+R9yQzbF3uckDJJ9K5f4i6gbLw3cRocS3MnlLjqATlj+Q/Wtay1JbqBZAjRhwCVfq&#10;OnB964v4hakt3rulacDkBTM4Hudo/kaG9GQlqX21NPA/wwvb3eIpTD5cbE4wzdP8fwr5Jk1j+z/C&#10;3inxDMjSPcbdPhIPzZlOXI9xGrD/AIF717l+0h4mTTvDOmaFGw3uPNkXPQkEL+m4/lXzf8U76Lw9&#10;oPhnw88myWW3OqXC46NKSqA/REH/AH0fWvRiuSikt2efbnrX6I81udPjv0eTTLhZH6m2k+Vxn0/y&#10;a5q4nNikwuVe3kjBLLIMYFb13bRSx+ZGeeoZT/I1nXOoy+WYdRhj1O1PylZeHAPo3+NTFXOuTaRX&#10;jtJ9cistG1nSLXU7OfGyaMZ2DknP0yeRjmuj1aI32pxwafe28M1iu1bVmAJ4GcD8B61W8G6Zpumt&#10;eatZS3C2iRFfs0xysbcE4/AAZ9zWda+F9S8XXVy1x4du4/suZZtSt43KKCTjcwHHsSe1ap/cv62O&#10;O0lZPVt/10/Mwtb1CXVdQltFBe5jbyJHRge+Tk9OldEjWFw6fvDbSqAoHMbgdB7Ee/NefXOhQ+Gf&#10;FkqrctOGUON4JwxP8R/Dt612Vndjy0ivLfbEf4/vL9c+ldLirJp6BG92nubkS3lmoGVvIRyN3yv+&#10;fQ/kKxdLltdXM98+beW7l3R+YPLcxrwu08ZyBngnrT9YE9vp8UGn3WGvn+zxh/nUAg7mHI6AHv6V&#10;cj8iG2jgmtWEEKeWu0b0wOOO/YdRUpdSm7u3Ysw2l7bnfBdC5ToVmHJH+8P6iuo1630C7+FGn2d7&#10;oElrrV3qcsg1Sc4jliRE3RxsDztLISOvz1zdlZxSgS6fctCDyQh3KD6FTV3WvFsuoabp2n3SFLbT&#10;hJDCyx5RmZ90jY5wSQBzn7o9Kae9hNXsfcUfj6zdypkx7NxxUl54ohuofJtj8zEFmHTArldf8DXj&#10;AvFatMOoaHk5+lco+j+K9OlzY2d+oH8MtsWQ/iQD+Rrw+ZtWtY9ZQi7NM9rN82r6UFA33EYxt4yR&#10;7VmRakuk273F6JIlXk5Unbg964rRPEHjG0KG58OGUjAzHKsZx9Ca7lfEpvbFo9X0HUIomXa5SDz+&#10;O/Ee4/pWdjR6aGT8VNQ0rWvBVlPlJZXuoVtZVPPLqWGfdVP6VTtJBGqAYwVA/SuF1bwlPpen2Vtp&#10;OqHW9Gt9Ra5wTiW1TYcI69eCccD6gV1Ntch4kIIPHrUS7opKysjm9K1M6R8RVXOFmPf1zX0NDc/b&#10;NKkBP8OePpXyp41vDp/iXTr0HAWfaT9T/wDWr6V8H6it9oiPnIZMUkVUWzOd8N6k0OtywM2MMRn2&#10;ra8eavbw21tDKBIZCXx5gUgKOccY6E5JI6HrkA8Fd3baV42mQkhZOQCfemeMvEVtc3swkkybKIM6&#10;EbQQcEHccDgkjBOPT5sYlK90lf0IkrNNs4X4lXh85y0zSRTI0cbS7iIwCxClQCMHOMbV25YYOc1y&#10;H7F+kx6t4y8cpK2+KQxlpFbduZJN6nOB3AJyPXt1q+NtXlTR5nSVpiI8lHQthOSp3hgUYopO5ju+&#10;YkkZ5tf8E/dRUjxnkKXWaNyw6YYYAJx1+U56/jXba0ZPorIxvrFJav8AyR9pFltIkRTmQ8Z6k+p/&#10;QV55b3B8Q/EV2UF40kCAjnhBj+h/M10d/q5ht7i4Tl40IjHX5jwP1xWNp1nH4C8J3+u3bfv1jOzP&#10;Uu3T/E/Q1klzNRXUiTUU2zyL4jvJ8Q/jANNgb909ytupznCAhS30wpavIPjrYW3j/wAW3l+shit0&#10;fyLdYeV8lBsQHjphR0r0/wAAzG3tfF/iy4YqbSzkWGXOCJ5cogHuMk/gK8UitVsbSKC1lYLGMMHO&#10;QxJyTnt16/nXrzfLZJ7Hn0VzXk1uee39ne+GUCxIRbDhSnzRkfzB+tZ8Gvw3ziKb93LzjI4J+td+&#10;+oQySz2l3vRvV12hwcHI6g4rmYfAEPiHxVYQ2JcEyKz20S5835uAO+ScDA9aSs782jNpKSV46rsd&#10;v4d8A6h4wh03wjpKZvNSbMsh4WNONzsccAZA/lkmvvH4ffBnTPBHgLTvD+hancRi0G5r1JAzyyH7&#10;zMeepxwD0AHQVzfwq/Z6i8OeGkn1Jri2128CSTS20hjltgpyiK3TjOSCCCeucDHSazD4y0AzjQLb&#10;TtXnVkAuLtPIkhjJG9mCja/AJ+Ur3wOAKwsppxk7Jv8ArXoL4WpJXf5ffueafEv9lvQ/FlxcXfiD&#10;w/ZGZgzf21orG1uC2flDJgo55AyQOcZzXjfif9jnxjoMD3vh6SPxRYlS/wBjlUW2oRqOv7snY+P9&#10;lwf9mvtDw/4nXVLq6tNYtWlubGZVmVYflT5QySqnJKNk8qWxg+hxreMfD1xqVrHquiyIupwKWhYH&#10;KuCPy5BPY9vwFOpFJrXbTy8iXGKTvrZ779Nt1/mflNqeiy6b4ke3vbO40nULSNh5FxGYZA7Y3Haw&#10;GcAAZA7nmrUX2+BVJSO6izk+X8rfl0r9JNR8J6H8YtCaLXPDtnqg5EunajD+8hYHaTG+ARyDypH1&#10;r5R/aW+A+mfB2zs9X8LXs5N1N5TaHeN5pCAZZ0bhgF+UHcD1HJOa6IVFPS2v9dTFO+2h4PqctubU&#10;yWu621JiI0yCj7ieMjuB1wcinQNcWuyJYjdLEoUuh2vnuSDwee4I+lUZPEdjrVzFFdx/ZJIlJVZm&#10;wDIf7rDHIGcZx1NWvs99GAbe6WUkdJcBsezDqPqK39Sj7qk1e5SKOSOU7G4IB6VCdRnk5Z2JPvVH&#10;wrfQX0JspJFE0qEQqxGWYDcQB7AGr1kqCby5eGXg5FeLUjroehSla6e6NrR7WS4QzSuVRT1z1Fbz&#10;3iSW+y2dS46AnBz9awri5DRxwodqAdqI0kQgxoxHXIFZSstEbRXNq2Zmv/D8eLr6wu9X1OWyNlL5&#10;kQ02Qo7AjlXfHKnjgD6YrW+z6ZYSQ2tlZJJKxAwRuOM85PWop4r2UBQVtwessvYew6k/lV7w8lpZ&#10;XOIt8sucvNJyWqEm9C27banjX7S+gW2iCC5tV2eYoleJeispwcexBB/Ou6+CfiVdT8K2rFwW24I9&#10;xxVr4ufDa4+IrPHZMUlkhaNZHx5S5HVuc9fTNQ/D/wCE8Pwy0S3tr/Vnvbxn+YQqEQEnoAcn8T+V&#10;H5lqS5Um9bGd8U4TZ6xaXsYwdwBPqCa43xfpcWr3slxO9yg2ciMqokUf3XwwABAyNp5z65Pq/wAS&#10;/Dcs9qjkb7YLlXHJVuwIrybxTqrG/NtbTKGTiRpnLLny8kAcfOBggEj5cjBwMwudS9127sb5ZRSe&#10;p5H8atSg0nwfc6jdu7pHCYbSOTOQWY7d3OSduT0U9OODnuP2LvCdz4S+F97q94Cl7rl154Q8bY1G&#10;EH8z/wAC9q8K8cpdfEvxzpmgwux022uhGq7iyvKzAEgY6KAO3Ut3NfZ1lDb+G/DltbwMq21lCEUq&#10;cjI4Jz/npXVJuFNRvdt6+nRfqYJc1RytotP6/I63SfEOl+bcQ317DD9n2vJ5jAYBziuP/aD+Imlf&#10;8IxDaW2pWzQACRjHMpAJwoBGTzjd+lfLtj41u/EvifXdVLN9mlumit1PTYrHn8+n0NeffGLxbJde&#10;JtM0WN2xHbtdS8naSxKL+ICt+Yq6XNCdktUrtmc6aq6t2TaSR6x4n+OOj2nw0g8NaTby3N1cXjXV&#10;7PJ8qHau2NVwcnGSecdq86h8VXQXzfJjAI5ZQRweOuelcNpdm13fkOzbMfK2CeeMZ9jXZRFLGEM6&#10;l1XOQVwPcH61NWpLm3u2e3hcFTjB3WnfctLqSahamMoiKVK5BJxx1GT15619I/shfDDTNIW58VzX&#10;R1W9tv3VpayuGEMmOWI4OQpzk+vHIr5b8M6DqXjfWbmPQ7RxaxAs0hyVVuy9+vYGvTfgtqGreDvG&#10;0Di7/sm4tmJuFuELCQDrGVyAQf8A9RziiU5xjdtpdjKWHp1bwpJcy66/h6n6K2WpXE0AmuZESyfA&#10;jdY2WWRuu1VP48+3Tqa3tOkt7y3kSEbdh2sjjDZPPI9+x+tefeAfFsXjKJ5LrP2lmLYjcH5AeNoP&#10;TBI/I5rrrG5llu7eRFfEanzZTgIYyCRlvrg9PXpmppVnOSitV+N+mmyT6HiVacqcmpKzX9WMzxzo&#10;WoyxRajorQxatYI7WouGYRXGVOYJADkqeCD2IBHvQ8FeOtbvfCaXepxQTajtkRlij2LBKCcJKdxx&#10;jjOMdue57pJ7XUi8XnRy5GSinjGR0P4jkeo9ayvE/hO08RabdWYDRPMuUki4KTLgpIDjGQQOeeAO&#10;1d15crSen5P/AC8u5guVSu1/wxg+GPCWvy3o1XVb+Bb7zC4azhEYMZ5EbDJBA4weTyfQGvCP2uPh&#10;fF4/0nUPE1gl1beJtBjDOySMBLbDO8KuSMqcucD145r6i8M2l5DYxS3EDWbSqGltGZWEch64IJ4J&#10;znFct41traHxXpF5snE1xKbFkABimBjZmVsnphW6DucdTUqLpySg79/P+vJCdTnSutO19l13+fkf&#10;lLNcvcZTVbGPU4un2iECOcD3/hb8RU2m6VbzEf2HqjRSgYa2nHIHujdx6g4r9HNE/Y6+GbOb9rG5&#10;vknZpVjmnYImSflCjHA6c15z8ePgd4PvvhxrMOjeF7TTtT0meBo5kjwzIZAjYbOSDuB59B612e1j&#10;zKOzexioS1t0OU+AsVx4x+KWvaoUZtL8O2gsYHI+U3UvzSEe4QAceo9efTdX8uHUZGUcE5BHBHt9&#10;K6D4W+BIPh94Pi0qNVNy7vdXko6yTyHc5P0G1R/uj0riPFN5cafqU67PMg81lVwMDryPw/wrglY6&#10;YayZb/t4xTcLnHHPNaUOvzy8Btg9BxXEpqkdxkg7W/lWvZ3UcgG5xz371ySWt0d0dFZmzd6odhGW&#10;LHjnmtjQI2itU3cySnJPoK52ERSK2f1rW0i7la7XDfIq9Kz2uy27tLodtPqEel2Y2kFzxn0rl0uD&#10;rOsxEtvSIliexPQUt/598WT7o6ZNSaFYfYuvzOTyelTuxvTY6iWOG9Tbcr5ke0qysTgjpgj6VyGs&#10;fCjwxqlpcQxacLJpUKedbthwM54JzjuOnTIGOa6dQJMbmwvcetSfa4UwBjjjrV2a1Znaz0PA/Df7&#10;LY8MeKpNTtb8XFooP2cFSksLHqc56gfxAjknvXR/F3w9qlj4G1dtN0+a5uTBIwjtlLuzFSScDJJJ&#10;6nmvWhqEZyAygDnk4NIt0qnJPXnNNyGrpbH5z+GbC40KOGwubeW3eJACsylWLY+bIIzycn8683+J&#10;cDx/Ex52A2fY4VU+3J/mTX6Y/EzU9E0/wpqOp6rY216II28tJ41Yu5GFUcdyR0NfEGveFtL8VX73&#10;l5D5dy6BN9u2wADOAF6cZOOK0jWjGTk+qt+R20cNUrxTitE1+RxnggW1y8u7a8i8FD1x2rodYv3u&#10;HttLj8u2iuZEjeeYYVFJxkn0GevtVrS/hvomkSPLA85kYHJkmLE8Yz0980648HxXa7Xv7h0HTeAS&#10;Pxrmk4OoprVeh79OVWFH2Uo2b66P/Jn3X8I/hXong74fzeHtHjtftPlmSS/TDC7LDiTcM8duOnar&#10;M3wp0PxBYLcNpFjEibQJ541ITBO/gjOTnB5x8o59fkb4SeOPE/wj1a2bTNWN/oQO240u8TcpU4B8&#10;ts5RsZxjjpkcV9d+GPjb4M8QeGbm1udXXTrjcWijvMxHjDgBuR1BHWutunWs29VfS/8AX/APlqtD&#10;EYebaV/Nf8DY6Hw94J02LXbW3KCeNVMsJZAEQhVBCLxwcDkj0xXaz3lpM0hETXEUTGP97JiPcOuF&#10;HUjB6gdODXOeCvGOkeIfEUKafeJfyNbNI8oYMU5ACkgbc8noPzrYhuG06+uomgEFw0jsjmMkOhJO&#10;4H1wT3qYSkqcZRWraT32X3beZwSbcmpdO5YudYe1iRYraETOo8p4lyNpZQccjJGQeD2qyq3cro0k&#10;srQnABEnlMeATkDbwDkcms6UDUIHknkayihhcgNGQd+5DuXj0X361MDdPIhby4J2UYJY8rzyB09c&#10;/h0rGUpqEbu107621XXr+Akld6X2Oh0dnl04rJJ5skcjKXBzkBjt5+hXmuT+KWqf2BoA1WbMdppt&#10;5b3U8yrvKxeYFfAx6Mc4/Kup0DasE8QQq6SHeT/Gf7w6cZHYdhWZ4+0VdZ8MaxAzABrGXaHGUJAJ&#10;BYegOCa9WDdoyWuz/I53aV09nf8AEm8H6tYa7pAvtPd/JmkYlJBtKMCVb5e2SCfx964y40ZY/iNq&#10;UV5GDpWowjcZGGN6kMAF69skj0HpWxb20t/bwQ6dqP2KG+tkaIxoRtwoPyN2BBGRn6Vi3/gTU9Nj&#10;t0bVX1C4SSSRbi7LO6q2PkycnAOfzqa0pRk0o7Py/wCH/AcIwkoycrLpfdW2v81Z2K13ILSwOTiR&#10;hvf1GeQP1H5V5rqc8d1HdkxiUdXUckkdGHuB+ldz4jdntpEyQ5U5ryS9muNOs54wWLl8hvXk1lLs&#10;XCLeqMIG0u7p4kfy7hedp4JHsO4qZYJrcnacgfhWX4jWHUrgMsZWSPBEo4YH2PtxUmka88bCC8G4&#10;dBLjBP1H+FYNdjvjK6SZrx380QGc1o2WrSRuCrYHsec1AkUdwm+NgRjPFMNuY2PAA61i3fdGtr7H&#10;URa9K4GXz+lWY9UmY5Dke471yMcpiOMEgVYS9cAdeOwqStTshqkgHzOSKT+1yp+YZH1rlPtsgUEE&#10;1FNeyyIQH59D0pNjSZ2cmswXKlVYoe/amDUXhUZk3j865mzn2wbZQQx55qG/vyqMsILvjKhe57D8&#10;TgVLZSS3PKP2nPiXHJNYeHIZAPL/ANKucHv0QH6DJx9K8FHiYIwHmhQe9S/EPwvrc1xrvijV9RtE&#10;QSebNlnyu5gioo2npkY+h9K8+msrxbRbyMC4tCeJoW3r+JBOPoa71hrJcx10MfTjFRps9Eg8YxpI&#10;Y3mVz69K1rXxFFO21WGTzXjEl133EHjg5646GtCx1NlwysRj060nh0jsjjLtJ6nu2l3iL945B5ro&#10;LWZLmPAUAV4/oHijeFSVjnoTn+ddzp+qlIiASSecg9K4Z0nE741uZXR3vh3WrrwrqyXemXMljeqP&#10;kmiYqcdwfyHXjivTfDf7W174dvJoPFOnyapDJJ5j3VjtjmxxgYJwRkeo715J8Prf/hLNajtZrwW8&#10;zq4QlchWA+UY6c85qt4k+E/im71u6Sx8m6a3z1YJ5gzgkA8EZJ/XOBRFNWu9Fb/gHHXWHq3VRWl+&#10;h9V6X+0f4Q8YxQ2unpfvelWZY7uJR8m05QnpySMnPY+lem+GfHFj4h0uK4thHAHB3QSt84IPABwQ&#10;epPp09a+JPCnwh8SSaebqaGGwt42KkKd75HoBxg+ua+vvhl4VGkeF9N+0TxwSqA4khOROeMMQeRn&#10;Gec9euBUptSjFL3dUrW6/iePiaOHpQ9yV5P8v6semaBI9zJczO3yPsEakYZRg9R6ZJx/nK64H+yl&#10;EAIkVo2B7gqeKbpLRrqpUOzyvDlsghcAgDHbua05cIVJwArcnsO1etSfPSi07XS8/wATwnpJ3XU8&#10;x+Dmk6olot5qF3HNDGj21vAoJMaq5Uc9hheQBzgV1XjeJzp0csZdXjf+D349fesLw7q0CatcaJui&#10;huE1eYJDHwTFzMHx6HPJ9SfWu11iBZ7FlYA8g8/Wumom9W73Sd/kYS96DVrW2+R4lqtyHLnOa5e4&#10;sYZ5Cr4I/nWtfzARsxOCecVzM960ZIU5brn0rikz0ILSxNP4VsZoiSoGPTiuS1bQ7WB9ltH5shOW&#10;k6ha6WN5riP55CE9uKLmS3tYNoK89WOM1lz9S1C2tzjWxYgmNsPwAAeM9OlalrcSzSFPLMwXGSBz&#10;nuB61Vk006jeeZGCIk5+proNKsGtVMjrjHOMYpO0huThsU0MUuVHykdQeD+IqRbMYyAD9Krakgyz&#10;4y5yffJ6VY0mxv54Mx7XAH3H4z9DWLhbY2hVvuPFrgEYyRUawYl+YEovOf8AGrc00lidt3A8DnlQ&#10;wwD9D0/KnxSIw67lP51DVjW9ylM+wZIJA4xXbfD/AMHpGy6ldpunkIMCMOEHZiPpk/jXKxS2kera&#10;dHOQyXFykQTOCxYjt6Dkn6e9ex29uYWdA+xiCIzjpwcEfTNaU43d2c9apyrlXU/PD9sCzl8Oald+&#10;HYC3lTalNdybFyBEv+oBP0d8j2HpXyvBqeqeGLo3GnXbQ5OWTqjf7y9DXr/xi+JF3f8AxK1sTJJd&#10;Q205tN5kJLtGSHcgjqzhm6/xe1eP+JNVXUtRlnji8iNuApXGAB6dM19FG6Sb1PHsrdv+HOm0X4ia&#10;LqjtHqtvHpVzI2WmAzBIcdSP4f8APNalzpb2NvDdRyKyS5OFGM+hA9CD+teU6PpQ13xFZ2W3KPIG&#10;kx2Qcn8wP1rr/GfxGvNJ8VLZWXlPZQoI5YZVyrnqfpjgDFXKkpaR3/QKeIdF3b0R0tleFH8wEk/x&#10;D3rsND8SMpCF8jjqeR+FeY6Nr9vratNa5jZGxJCTkg/X09K6ARG5jLwsVmXHy9K8+rSW0lY+lw2I&#10;bs4a3Pb/AA7q7afdxXscxikVgVlU4PHvXtPgD4lWNnd3p1xZbsXnK3EbYZCQAfy5PHv1r5E0vUdX&#10;hspIniBA5wWwfwqxp/j690qYFg4C9QckYryp4aUr22v8tNj2ZVKFWKjUVm+uzR+nnw3u/Dd5pUG3&#10;XtOuLK3k8xd0gSReuFfOOme47VuTfEz4eeDoPs8vim2dYwEW3tnExHsAA3b3FfmnbfEiz1yS3tLl&#10;FALBvrjpXX3vizRPDsJCxmS4A3AnGM9sDvWsFypRjDW/rq+p5dTB0lJylU0+X49D7xvP2lPAXhjw&#10;/eavGt/La26FpHWAltvtubpn0rx7xJ/wUg8KNFJHpPhrUL4HOHmlSIHnPua+G/in8XvEPiXRToFl&#10;OLPTLjiaFV5mAyQGPYZA4HoM14nDrN7pTyKrFCjbSrcrn0FetQpScf3lr9PQ+dxNWlCdqN2lv6n2&#10;3r//AAUSu9O8TXN7pngrTLK+YAi8mnlnYHaVGVDKOASMgVyuv/t/fFfWRvs9fsbKJj9yysYgR7He&#10;GP618hXWtfa7mR5eHI3EDt+FWNObzoDNE+3ecdOcD/69dypRVl0R57ry1a6n606pq32qUJGcJ0+t&#10;UkRQCznnrzVWPDvuRs47j3olilnbAJx6ivnG7nvLQmudVEa7IhkmqS2s15IGlPB7Vdhs1hY5xn17&#10;1o2Vr/EeQTWbLT7E2nacsSKoAGcVs3FiptwoABHpSW0WzGRgjt71akJSMlvqauK0JavocxJpAklJ&#10;YZGc81r2sKWKJuGEHJI9O9NRzPIf7oP51yfxJ8Wpoy6PpcMu281a8SBAOojX55Gx+Cr/AMDo32HG&#10;KR6/e2Fvd2ht5YlkQKBtdcg1xN98O5Ms+mXAgfqIZj8jewPJFehzwkv9QBTDEAQaqye5ipOOqOGt&#10;/hCbzUdD1S6nIvbBlmWFW/d7ywJycZPyjA//AFV6cbZoMySOrDrkjBAHNNsZMoOORXlH7VPxbT4U&#10;/CTU7qCZY9Y1AGxsEPUuw+ZgPRV3N9ce1aRjskjGcm92fl/4xnTU/E2s3IPE95NKD16yE/1rlruF&#10;XjIZcHpyMg1qtdrOzMrBjnLevJ5NJ5SyIMYz1JNexfl0OOSuUvAyQaPNq2ozlBKke2NM847kD34H&#10;51xWpQyXdxLO7B3kYsx75ruLnT4pFIKgZ6svHfPP41kXeklCdvIPNbRkr3ZzTpuyXY5SwvLnRrgT&#10;W77GHB9GHoRXV6f8UlsZVkn013csNzxTEcewx1+prGubHBIK4P0rKmtSo7/hWjjCfxK/9eRNOvVo&#10;fw3Y91sfF0fjC3Emmah5pVQDbOoSaMe47j6ZrE1bRGvpVadpJGU55duMeoz+mK8bj82ynE1vK8Ey&#10;nIkQ4IPsetd54f8Ai5MoS21+E3KDgXcSgSj/AHhwGrP2HJrT2/H/AIJs8VKt/Ek7/gdLAklnMskR&#10;w6cgnt+FaUWvPuJuSWY8lz/Wlj+yavb/AGvTZ0vLZud0R+ZT6MvUH6is29t2MLY4yD/LrWdlfVWY&#10;3KVkr3X4GBqvjJW1O5ZIvNjRfLBBIPOM4PrxXLx3asZ33ZdxtAfkjJyTn9K37fTrfTLsSTBhEgZg&#10;yqWJbHAI9Ce/vXNwQHUNbjiUAKzZbaMD1PHpVxktdLWVzFpuzvq3ax0mnaXDY6e07oJLhx1Ycj0x&#10;+dPiCxKFAAVePSruqzKkKxrwx4APpVW3XexB59qyw7lJOpLq9PRGmK5YNU4dEfqRDYvHLtQnjIHp&#10;WlkWqDcBkfnmlt5RE8jYxnpnmopczy7SQe/A/SvFfc9nVjreM3D5PSte3i2FQBkccVXsogEChQT3&#10;rTgi2kE4yOaztY0LdugwCx96hvi0rbUPHGR/SlZiGwDkVEG4JPU559Pem+wiNgYwApHU9OlfNvjD&#10;xGvin9qnStOhJng0WFIGVenmuys5PuOF/wCAmvpC9uY7DTbu/uRiC2heZm/uqqkk/lmvkT9lmaTx&#10;x8fNT16dQ8s975jd8D5mx+mOvpVwWjfRfroJy1S/rTU/QOQKRkf/AKqhYA4XIBNSHqfTNRnBJxgH&#10;2pGBZtyIkZiQqgYya/NP9tnx3efEv4rz2MN4BpOhg2kEIztMnWSQn1J4+ij1r7/+Jni6LwJ8P9b1&#10;2cApY2ryLGTjzJCMIoPqSQPxr8o9QupdQvJ7qZi8skjSP1ySSScn6k124dWfN2MJ63TOZt9KaAnL&#10;fO2B0x+tTYePIJwff0rQkJcHjI6f/rqo6lACORzxXbzX1Zla2iIlkB6nHPemzJ5gz1HY1E78sMhi&#10;OwPNIrlCMZP1pksr3VisgPcngVg32mGPJC5Hoa6gzCQdDkd6ryRKcjr+taRlbQxlBM4q4tMZ4x9e&#10;9UpbbjDqCPeuwutPByQv5VkXFmV4IJA7GtoyvscsoWMnTb270S6E1jcyWso5BQ+/T0P0Neg6R8S7&#10;W+2wa3bi3lOALy3X5CfVl7fUVwk0BU+pqB49wK9j2q2lLdf5hGco9dD12+0+Ka1juIWSe2fkTREM&#10;p59f6GucstLhsr6aZQMkYUfzNcNY+INQ8LziSwuWiDcvEeUb6rXRaZ4xi1dHjktzDdAE/Lyp+npX&#10;PUoScWovRnTTrQUlKS1RfuZDcXhzjCcZ9M9f6fnV6wiB7c4rOgG0AkZYk8n1rd02HI3HGOlbRjyJ&#10;RWyOSUnKTk92fp7DeRXqia3dJIJBuidCCuCOCD059au2Vq2SzA55GD0zXn3xq+Aniz9mjS5fFXwn&#10;Nxr/AIMtlMmoeE9Sd7lrRR1ktnzv2AdVJbHJ+YdPmm5/4KB+K1dhaeGNIgj5AWZ5ZD+JDL/KvEeF&#10;m2+WzR70a0X5Psfd0EaQIc4yacsuGxnk9q+I/DP/AAULufMit/EHhZGJbDTadOQPfCNn8t1eyeFv&#10;2uvh94gSESa0NLuWOZE1BDEEH+9939aynRqQ3i/l/wAA2jVhLZnvMjgRn1NNQl2VBz0/CuW0z4me&#10;FvEEO/T/ABDpd8h4H2e8jfJPsCTn2pNb+K/hDwZambV/EOnWR2g7HuFMhHbCAlifoDWFm3a2po7o&#10;wP2k/F9t4M+FerCa9jtpb9DaRK8gXcCDvAz1yu7ivKv2ANOivdW1vVI3E0UO8CRTkbjsAAP4t3/n&#10;Xzf+1h8bX+Ofiy3XTfMi8PaYGjtEk4aViRulYdicAAeg+ufrP9g6fw54F+BcVxqmt6Xp9zeXEsjC&#10;7u44m4Y9mbOAAB+BrtdHkpXb1fQ5VNzqNJaJf5I+uvNBTrzxVfUb+20qymvLy4itraFS8k0zBVQd&#10;SSScACvBfiR+2N8P/h/BMLLUk8S365CW+mMHTdzjdJ93H0JPtXx38WP2lPFvxkMw1CcadpHAi0uz&#10;YiIehc5+dvr+ArKNKT1tZFpX0bsesftQftFR/E+zGkaBI48OxXBUTYKm8ZcZfHXYDgAH3Jr5jd2E&#10;mCeOa0bqRjb2sAOPIiC4HTcTlv1J/Ks11OcnGffjmu6MVFWRzS302I5n2t1yKruRn7wI9B3p7Tjd&#10;ggD+YqBgCSVIJ/StFpoQ3qQSxKGdwAHPcDt71AGJPXgVbc4baRz6UyaIOmOQSMdKq5DXYqnqTkfS&#10;q7ynIxzjqRT3jZUwp3Pjoehx0qN4/lyMqe4pozfkSLOpwD19ajmtkmBHGTUJcBhyAenPepPOIQkn&#10;JHSqWhDRmXunAA46+9ZE9sU7H611Ozzwc8GqFzblSQye+e9axlcylFM4q+jZpj3A4/xra8M2Xkw+&#10;cwIZzx64H+JqG4svNnAHG4/5Nb9lGEVVUAKAAB7dq6Oa8bHM1Zl2BSXGO1dRp6CO2XIBzzWFYw7p&#10;Bxx0z1zXSQqAu3IG0YpSVtEF2fuvkFNhAIIwQRkEdwa/OL9uP9hR7BtR+IXw4sd9s5M2qaFbpzF1&#10;LTQKOq56oOmcgEZx+jQbvWP4y8WaZ4H8N32t6xcLa6faRmSVj1b0UDuxOMD3rz1fmXLq30/Q9aST&#10;3Z/PvFbiI7i3PqKr3ExkbYDwDXrX7Ud3b3Xxf1We20K08OG6AupdPs12rE0mXG5eAr7WXcAOueAS&#10;a8jQEt6V2yi4tp7rz0MG+iResYQMZA455qwshLsRkgdvTtUbMYoQP4j7U+3Uqij++wPP41i+5rHZ&#10;JFsgKuRkZ7VYtuZgwHofyqmzZkYdQOM1ctWIjJGcnio23NU0x80u90Xrubcf6f1rf06EzG0ix1be&#10;R9P/ANRrnbT9/qIAGVUhcdjXZaPCGvJ5OMIojUD8zWUt0jaLsmy3OrMhZQGI6547881UuVIUbSSO&#10;wPB6euOlaZAwcAlie/TrVWVlAIIwRnAHaoMzMkDbR3JBPPBFRNGuDgcjnnpV7gknBI6elQldvHY9&#10;OtVe5JnuVJJUHPTPNMcMnTJPpV1ygB98/UGqpVfvHnHOapMh+RWZsIW/iI6Dv7VEdrYJ4JwSOatS&#10;JzwfwqFohk5zTIaKdxGpxwPx9agc4BAGBnGaueVtUKWL47tgk800xAA9+nWqRFiokrRHPUc0Xc2+&#10;1PrjrTpoCv3Tg9eehqnPcbVWNh1OfariQ9LlJUAbJ6ngf1/w/GtSxi3EE9azIsySE5OM4HPat7To&#10;cYrqS6HFJ31Nextgu045Na0S4zxiqVsPnAFaccO8ADA9SeP89KJaAtT9xy6qrOWAVRkk8DHua+Z/&#10;EGuj4++PJ5DIf+FceFJ9+8HCalfL056FEycf4Zro/jj4v1LxLrNp8LPCs7xatqsYk1a/iJP2CzJw&#10;3P8AfcZA57nt0439oPxF4f8AgJ8ArzQtLcWgjtzY2ix8vLO6kEnkE9SSfb35hf7PT9o/ie3ku/r0&#10;Xbc9unB1JKKW7+9/5Lr8j4D+L/hvSvjP4m1zxP4WuCms3FxJJLplw/zXCg4VoyT12gceteBi0ms7&#10;17e5ieGaJtskUg2sh75H+NdpZ3c1lLHcQSmKWNgyup5BHQj3rr7jUdH+JcSWuuBdP1lV2w60i8Oe&#10;wmUYyP8Aa9hxXz1LE1MPpU96Hfqv81+Pr0+nxmURr/vMPpLquj/yf4PyPH3Imm6/LkYx6VcRgZBj&#10;kKPwz/kGrniXwdqXgrU/smpwbCQWilU7o5V7MrdweD+NZcbEFjnGcD9M/wBa9qMo1IqUGmn1WzPk&#10;nGVOTjNWa6PoWUxk9Bnv61eeUW9tuJwFGc/yrPgf5snApuqXGIUiBHznJB9P8/yotdpDvZNmv4Zx&#10;53mv91cuc+2TXfaRb/ZtLWR0y8pMjdiCen9K4vw9amaOG3XgzuseR/d7n8s17HDp9tfWrwJCUygU&#10;fNx6Ag/iK5akrO5ul7qj8zmJPLCg4LNjJByAD6iqDK/mAkZUj2x+dax0ufTZpLdtwWNSSHOTgccE&#10;844qtPBiQqcFeuFpJkWKkpAQ7QDj0/lWeRs5AwvPTJOfxq9KCwKlSA3UiomAUEde2D1p3CxnSRCT&#10;LAfMR9RmoQFThgATzir4VcEdRjPoagnA5B59DVGbRRlVck45FNYLuBGencVMynqCM+lV2jJyB35x&#10;3qyG10I2jDNu4wPXrSPGCOMEHipFkAUrggrzjrSsVZCV4J9+v4U9iSnJ8inPQdqw9TP70BQM+9bk&#10;rAJggYOea5+4IllLDsxAPtW1PcxqOyJrOPpjqK6Oxj2bc9cZrF0+LIB/z1rorZQzZ7AYrqSscdzQ&#10;s1zlse3vWih2R7umO9VLYBEXuTz7e1TlsEgGhhsfqb4E0SL4N+CdX8QeJb1LjxNqKtqGralIQdrE&#10;cID/AHQMgAds+pr80v2nPjZe/FTxfJcpPImnxOVtYCSQE6ZPbLYH6elfd37dk8kHwquBHI0Ylu1V&#10;wrEbxnofWvy117m7Oa5KknUk3Lf+v6XkfZYOCS51v/X/AA5PaLJcQJI7AkjJAq0k5iI9F9O1GmqB&#10;bR4AHy1Fdk8814klebifUxk4wUl2R2emeNLe603+xNbtv7V0puAhP7yA/wB6JuoPOcZxXNeL/hrd&#10;eG7VdVsZl1XQZWOy8h6xE/wSDqrf4cGqdn2+or1v4IEz+JriykPmWc1pJ5tu3Mb4BxuXofxrndSW&#10;C9+ns91/Wz/pmOKwtPH03OatJLdfkeDQsApxwfWqkkn2nVCoOVT5fy6/1rW1WNItUukRQiLKwCqM&#10;ADJrH0rm9f8A3j/OvpFrqfnsuiPRPDtnK0kHlZDwqDkdQT3HuMCvR7WX7QuSGbGMhcjH+TXGeEzh&#10;psf3hXX6QSDec/wGuKex1X1sQSgySFmJkfHy7zkgHt7Y7YqpK6XT7fJMXlEqScjPA/TnqK0EA8te&#10;B0H8qbknbk9sfhmsU9SmjHnhVScHJ5HHIqrLb7lPIz79a0pwBcYAwKo3PGfrWyIMuGFrbLSHzGPP&#10;HGB6VHcKjKSMg57+vvVtv9YPrVeT+Oq3IehRMZB7AY6dxUSkydBgDJ47+n51duv9T+H9TVZBgj/P&#10;etFsZvcrSggkDjI61GV547etTz9KgXtTuZMrXbYhIA3E8VgJHl3U84bj6Vvah91fr/jWVEB503H8&#10;Y/lW1PcxqbGjYxbMH8ea3bCPj1yOmax7XoPrW9p/3R9a6nscheSLyxg9R396UjB60rdaKOpVj//Z&#10;UEsDBAoAAAAAAAAAIQAakv9/yGkAAMhpAAAVAAAAZHJzL21lZGlhL2ltYWdlMS5qcGVn/9j/4AAQ&#10;SkZJRgABAQEAYABgAAD/2wBDAAMCAgMCAgMDAwMEAwMEBQgFBQQEBQoHBwYIDAoMDAsKCwsNDhIQ&#10;DQ4RDgsLEBYQERMUFRUVDA8XGBYUGBIUFRT/2wBDAQMEBAUEBQkFBQkUDQsNFBQUFBQUFBQUFBQU&#10;FBQUFBQUFBQUFBQUFBQUFBQUFBQUFBQUFBQUFBQUFBQUFBQUFBT/wAARCAFKAN4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59tNP8p2YDI6A&#10;+h9f510GlQnZn+FvvH3/AMimwWyxv6q3PPb2rQCC3XCghVGeBX5VOpzaH65Tp8upSuLdBOZGwDng&#10;k49c8/hUkCI0pRGEm/OO4J+v4V5X8WPiWmnSm1hBIK4J6ZNeYeGvitq+j6kskc7PGWz5ZJI/AV7N&#10;DKq9ej7ROzfRnk184o4esqbTaW77H1Rbafs1AEkMshCn0B/ya6PSrfySsDDaFBAHbNcf4K1tPGWj&#10;G8icb5E3EL/Cw6n69K60+ILKz8qS6mjgmDAEFsE8cnHvXzGIhUUnTau1p939fge/TnCcFUi9HqhL&#10;hVikeYjAj5I/Dio7BIls5ZnYFhll57f41VufGWgx3Tq+o24MmP48jrwP6YqCz1rR71pUtbuFnOSV&#10;DAMPTj64pezqcl5RaWmpnzw5klJX9S2IluxBIwJBXKj+f6iraQuqvgYAPT1HeoNJO9xCxDFQQDW0&#10;LYMI5MkAZDLnqT0/I1zzlyuxsrNEdtOHKdt33/cCr9pafanBzgIcg+vpWfJCGQBcBwAMD1I61oaR&#10;dPbqkU4zMWwxHbsK5p/C3Ed7GpexBpWkUYCjDe1ZF7Ekin0A7+n+TWxPIDuj/hHOfUelZN2BNC7j&#10;hWYqQODgelYU9LMWm5VtQ91shcAKEJVu3Yc/WrH7tbKCBjgxsWx3U0W6FY0TP3F27u+B6/nU1vAr&#10;pJPjIDbefbHNbyfXpcFuZZtis21h1/rW1psQt4gp4JAUEds9TUV1GCfMUDJ4JPYetED4aJRyW5Oa&#10;mUuZJFrqX7lhJbKy8GJMKOxz3rDSAyqjgEYk6Hgk4rV1G+t9KgM1zIkNuFwNxx06ACq2jXdv4uSY&#10;6WTK8WGZSNpP0/Cs4txjzW079jop4epVTcI3S3sjLntvKSJiM7nwR3PoB+FW7ezAvVIGSu5se/pW&#10;nDaCYebMuxkYgRng5BxUssCxymULxj5cep96v2t9Ec0o206mHaRrKAJDgvyFPqSc0klsFEsZyVLA&#10;n/61bCWC7/MYfOVAyOg6niqZiDrclSWKLkkdcn/JrRS1bRm1roZhtzcTtnBV8fp/SsPW4wsgx937&#10;uB3HqK6S3R49ylcSvGce341Rl0pZYy7jdMqBVx0HuPwxXVTnySu3oZOJy2lWDTCSMAqgPA6cHvT7&#10;nTIiViIDeWMetb2mW5n1D7LHHmUA57YB65oudJMVzJCrBSpzuYda6/avmaTOSS6WuYNogYKSvtg/&#10;zq9ZxhBMj/Mg5BPUZA4zXieuftC2llMY7CA3jp8ofO1Gx1I6/wAq2dY8Z+MdE0vTfEMemR3WkXEK&#10;yyKqlkIPUFuoxXtwyjF1bNrlT7v/AIdnM83wlNOzcrb2/qxmfF74OT6zLJqthIcKPmgVCSeeo/Ov&#10;ny80260a4AmQjDY+YEdO1fXNh8Z/Dd5olteprENlczrta0ul3GN/Qkds98V4V8V/G39rS3djc6Vb&#10;29yXVxPA+5SB0ZT759a+ly+ONo2pV43iuqtt+Fzw84w+DaWIo1FeWumu/wCKZH8OfivL4M+0guwh&#10;kXBjH8R9vSsnxH8Vr3VZnaFfKdjkyOdzdeg9K4N5ABzk0jZ5I5Jr1vq1F1HVcVzPdnzf1ysqSpKT&#10;5UaN1rt9dnMlw5yc5JIpsWsXUcodbiRW/vKxz+dUdxIA7UDqK35VtbQ5XKT1bOktfGus2Tq8Op3U&#10;bg53LKwP867Lw98e/F2jSjOom9iHWK6XeMemev5GvMAce1KjMxFYVMNRqpqpBNeaR0U8TWpO8JNe&#10;jPq3wl+0to16yJq9rJp83A8xBujPByfp+FezaNrNlrcUF3ZXUV7bMufNibcM+59RnvX5+QDnDZz6&#10;V2vw9+IeqeANRE1jKXtnYGa0c/JIP6H3r5bH8PU6kXLCu0u3R/qvyPpcHnlSLUcQrrul+Pb9T7ol&#10;mzAh/iH3voe9UC6pMy9UDZA9M9aw/AnjrTPH2jPeWEw3MmJIWPzxsOxH16GtaON7ogZKsMEn19a/&#10;PpUpUZSp1FZrddj7SnKNSKlB3T2sWoFc3cgxhVHfjJzzVvKLG6LyjNnA7kjpVe7fyAzcZIZjjp2x&#10;/M1Dp03nGGN/lEeAzDvgelZtcyujSOrv0LRGVYtwm3OD3x2rmfEfjSz8Iwq8hE18y7Ugz09z3Fb3&#10;i7Vo9J0S/ulXP2eEyJ0wT0A/PFfK2ueIcLNqOpXDO7HJLcknsAK9HL8J9b1eydrdfQ9PC0qUlKpV&#10;aUY730Wm932Ow1zxnfeI7vfczM3PyqOFUegHSvQvg9qdxot2+5sxTDueQa+W5vEWo6vcIIHa0gY/&#10;Kqfex7n/AArvvD2gXsnkuLiZicHd5hz/APWr6fE5bGNHkk1FPpb/AIY68Jn9F1HHD0nKK6/CvkrP&#10;8T7ml0qHxFYLID5dyBkSDv259a5uSxlhSe3nQqUO3n19QfeuL+Gd14q8PWLXyyT6jp0OPNt5TuJX&#10;vtPUH0/lXq3iSe117QbLUrNz5c2DgjBI5yD7g8H8a+Dq4WphZKLd4tm+NdDFxlWpK0lq/wCv68zn&#10;rFBOnl4ACIUDevqc1Slto4LcovyF2IZu/oP6/nWnboLex3kc5OAOme1Z17HLIpLchgW9vQ/ypJNv&#10;TY+ZuZbwEvuC4VQQp7Y6U6GyLMrY+QE5z354AroLDSt1vIrjMa4PTJXOc1FO6LM8bAKnCqOmOeK0&#10;590Yt726Gda6VBZ37XQXbK65Lf3R3FUJNLN9Gkk4JJ5wvHJ/wrdEivIVxuIbbn0z6/571CX+zD5F&#10;LoTwPT/OK0U5LZmDd2fmKmVtjKeh4B9/auw8P/HHxloPh1/D1hqpGmMciCRBIFz1wSCQPpXNeJ2i&#10;tJIrSEjbCuCR1J71Q0UK10xYdFyK/ck+p+YSo2q+xfTT59fuehqnTNTEX9qtZs8UjE+YVwjHvirf&#10;jC3Sz0PRPMdzqFxG0siPwEXcQoHsQM1o6R8XtT0rRBo32OyurWNmaJpo8smevP8AjXI6zqNzrd89&#10;zdyb5W/AAdgB0GPQUlzXd1YVRU4pcjevS23+ZQQ4ByAacxZMdwKYw2sRSs24DirOYVdzHrwKlVTx&#10;3xzUJI7cVPCSFHfrQBNwakiTAz2qFRk7j1HpV+yi8xgAMj0oAsWSB2yx4qy0RY/Kudv51AwMUhQA&#10;DtWtplpLKAx9cYoKT6M1/BvizUPAerW+q2EjED5Z4ckLIpIypH4Z/Cvsnwh4jtPFmg2WrWLho7le&#10;FPBUjgg/Qgivk+bwJeLaI/kuYpV3eaBlPoT616D+zd4pk0nW7nwzdHKuTLbqf4Xx8wH164r5LP8A&#10;AKtReIivej+K6/5n0+S450qvsJP3Zfn/AFp9x9GXkAZosdZFIb3Gf/11FeWX2SyLQkEs+GI64I4/&#10;Wp2lIUfLiSNQuT0x3FV7142TchKgjcQOcH0xX5mk7ryP0CLOb8Tj7Z4O1K3ZsS+TjB4JA5/pXx74&#10;keTWNdFqrfubUZbsMkZOfp0r6U/aFF5B4Ae9sZ5IWWRFmKHBMZJ/+tXzX4YsnuLS5uGJaWZsBm5P&#10;4195kdLkoyrt76W7M8TMsXKpFYGKdnZt+Xb77DbLWLO0uUEsMpjQgF1GR154r6E+H11petWANnLu&#10;dGHbGPUmvnN/Dt/BPKGUvFIGH3c89iK+if2O9GguvEOp2l/GZpBZsYk7byQAT9ATXrZjCDoOonqv&#10;xOTKK9enXdOUdLPpZq3mfSfgf4leDrLTW0X+0UN4QfMiWJmycdyAR+ZrL0/Uy7anZx826agWjA6B&#10;SiZx7E8/jXlvwp+F3im68WeI5dUEsF3a3yLESgVEiDHcABjnGMfU16VbW1xZeJ/EltJD5NrDcqbd&#10;8EFwUG4/QdP/ANVfI5lBRgopppJa79V5LY93C1ZJVJNNOTtZq1lffd30Na9fBaNfu5Apl1cCOOJS&#10;pYhN3APOckDPseKaXWedgCDvwSO4NC3IhncTYMRUBc9iDXzS2HLaxa0O7kgvHDgtA+FfvjqQfqKd&#10;rkcDSBlGRuHHTODnJ+uKdpsKXKkIWjUgjnnJ6f41R1aSbTJo2uATEQTuHIznApLVruRfsV3heGUy&#10;jLBwTgc8nqfwpyqXdkJwR82RyMVposbW0U6NtDEoR6HviqM6iweQzgxiRyQD1JyT/Kto9mYN30R+&#10;W+tyeZdyNnOcc1QimeF9yEg+op1xOZiSevrUOa/dLH5XKV5ORoWnzKXp8jbmPcetMtD+7Ax1FK3U&#10;96ZPQjdMn39R2pPLPlsSBxzmmkncRnj86eVYKADxQIip8ZYEYzge9OMIxkEZ9KfGhCnHIoAlWYcZ&#10;H1rWsWiGHVmikHPqMViEYODwfStazh/dZBA9iaANbTQL3UFDYYE4bPArrZLe2tLlBbzea6AEoMDr&#10;6GuY8LvHY6pHNIquinJV+hroGiil8S2s8DqYJZANnIZMnnt2zQI9i0LUp5tFtYIlE0UoEc8LdCM/&#10;eH0IFcj400ub4d+PNO1qHCFJUmVRwCBgkH2PI/GvQtPtLjR9chZ7NpYCgI2R4Dr6gHjvnio/if4a&#10;XxDoxaGVLwIA1vJnDEH7ynPQj0Poa0rQjOm4y2ejM6M2qicd918tT2Wx1yDXbX7Ta8pPCHBByDkf&#10;4GnrATbmZSMrzg968k+BGqyTeH5bCSUi6sZDA0ZP3upGD+OK9XjvGFpG5U/JgkdjzjmvxTF4R4Wt&#10;KlvbT5dD9fw2IValGouqv6Pqcr8RdPOp/D3UbRhveSMBQeu7dn9cV8paHcC0gdFBXy3KkHtzX2Hq&#10;qTagqizCMQyybJfunDZIPtjvXyv8Sf7PsPGmqR6ehitml3dMLu/iC+wOQK+kyWbtKi1vr/X9dGcW&#10;PUYqNZOzTt9+v9eo++1dV0aTYAZgMDufevYv2QFubfxBf6idLuLp/JP2cIyhnwwBIzgHGQSM9q+b&#10;LiaaZlWJiqA5J6k19Rfs32OqWVzp4huL23XyJGjnNsskKsxGVzkYBAGc17mLpRjQcW0rvX8/0IwV&#10;aeJrubdlFW177dvPofW/hW5LXmp6jqluIbtWZS2MBx/CSPyrzfVtROoeKZ5eDHIxJK9FHvW1Za7q&#10;7eGUg1maOfUYmdHkiXasihjtOO3GOKwbmJYpUVUARsO0g659/wA6/P8AFTUqnIndLr59z15SsldW&#10;bWxFbW4t9RumfJQAHOcjJI/xFQXheII7KSCSc9uvTNX9hS7C5JRmBYHvx/n8qnhhEjTpJ8saqCno&#10;OeP5mvPfRkXtqyTTmKWMMsQJMbZIP8Q7j9RU2pGPUEeGUZXO9Seo5yM/57UIGtSQpwhXOB0JpHZN&#10;pbqCcDP54qLdUZ36leG2WBNyklA2cMeM4wKsXIUqHnAlUHAHoT/+qlSLKEkYBGSOxHGf1FPJjk5k&#10;GMcYNVdvfUzfc/I0dRnpU6RKzAdKhA5rV0HS59W1K2tYEMkksgUBRk8n/P5V+73tqz8qSu7FaPKM&#10;VzwvFPrY8ZaPHoHie9sY8lIWABP0H+NYzggHjHvSTUkmtnqOUXGTi90QyKNxpDnBx1oZj16ninKu&#10;5TzgiqJHxSBVK7QSeMmponKKQeM9TVZVYEEAUeY24Z5H6UATMcH1FadnOqJnrnjBrMyGUdiOx71c&#10;06aOKQeYAR6HvQBtQq4KSDhD3HY5711CTrE1oBGs0xIw6HJHPTHrXIF/NOIiET8q7jwtpVlY2n2/&#10;U7qUwrnYsBG4HseewprcT0PpXwVrEtraQia7WeOSMReReRgCInqd2CMjtVia20fStdi/tK7VLZ5C&#10;3yEMADwdwzj8cVwPwlvLjxlcC3mlBtjgC4MmXGDgHbx+ld18T/Bf9j6eb6SdJIYMAozHc2T94gj2&#10;5AroqJ1abX6mFKSpVU+qOf03Qn8F/FW5tI9klhqSCeJkYEN3BHbox6V6U10I1uAxxGOGzwMA8Z/S&#10;vGrvxZeN4UttWgtIZ5tJm2wlcj5GGCCeenB7V5j4y+I/ivxoDbz3C2NuwyYrbKhh7nqfxr4jGZVU&#10;xtZSTskkm/T/AIHofZ0MzpYKjytNt7dF9/rfue6+Lvjd4X8CM6teLf3uD/o1q285/wBo9BXzb458&#10;eTePNTF49rFZoq7UihGMDrknuTk5rmF8MTXmqxWsT+bNJ268g9M+ta0vhHUrKcwtaS5HcLmvSw2X&#10;YfAtNO8u73+44pY7E45Npe7daK9vLUj0m4uftCRKm9mIA79a+4fgVq/iHwp4WEksNtDYmIbg/wAz&#10;Hqcgev49q+Q/BFhPYa7bTXVu6RqwOXUgHBr7Q8MXI1vQolz5VqiAHPTOK4Mym5ONOK33PpMqpuNK&#10;U5vys/wepe0j4jaP4ttC9tqUFxOzHcm4B1PoV47j0rQZmkBAPPAA6jNfIPxt0KbwN4tfUtP8yPTr&#10;yTckqcBX/iAP6/iaxPCPxn8TaWhNtqs2XlJZZDvUKMHcc568ivJlw8sRFVsPUWutn0fXX/gHBVzm&#10;eFqypYiGq6rqu+vdeZ92wWgdYnDAOh3sB/EB1H41LczgKzBAHK52sOeuADXkXwn+PEHjYx2Ooxx2&#10;WpgYR1OEl+g7HHavUppRcXCBSCygD6jNfMYnB1cJUdKrGzX3PzPYw+Kp4qPtKT0/H0sXLa3EkUQf&#10;IQA+/OeKz7kuLy2i6qGJyOhHOB+RrYtWUMIkOcLnB788/r/KopbNEvopCu1VJJXqB6fnXJy22OlT&#10;7kgwmFILHb933qCa2/eDDYGOv40t+rQRTyIC8sSZVDwScjge2Kjt5wYk8wbiVB/Gmo99TNu5+YHw&#10;10Gz8Q+KoLG9UtBKrA8kYOOM175eaDoXwo0611Cz0lZr2RmHmlywAxx9M57VwnwJ0GHw5rX9t69C&#10;UjMZjtrVh+8dj1IX0AzzXU+OPippJe7sLqxDR7cqqtllPOM+/wBPpX6pilVr11CKbglrZ6ef3HyW&#10;DVGhh3ObSm3pdXa89na54h4sv21jxNcXLAAynLAcDNbukeDE1WxE88i28HTexxk1ybSG6vnmxgu2&#10;fpz0r0s2AfQ7SW5ZxaQRBtq55Pfj1r15e7FRWnQ8/DwVSUpSV+vb5sxLr4YQXEDvYXYkkXt1FcHN&#10;aS2dxLDMux1O0g12N74sHmKljFNbFeAysCT9aTxno04tLPU3UA3CfPjB59/c0U+ZO0ndMMQqU43p&#10;xs162a9HszjNm3kdfSiRCwDdCe1OZCwI6U5ImP0/nW55g62w2Nw5FWvspkAZAAeePWmIqkjIAIxz&#10;2NWYmbzAyHAHrQAyzQyyAFthzjn1rvGs5tL8PvGGSYsVdZY/mUeoJ9a5Wwh8yOVnhJBOQx4K/Su3&#10;8LrKmlyW1xKHt5DgQN0HuTSCzeyO9+Cy3McjXWkOlxqiqfNt2QrhD1YHgH6fpXpGu+JIfEHh+9iD&#10;SgxZdkj+ZQ3Q5B7de9eaeA/Es3hzP2aJY2bKsqr82CMcH3rT1TUrotcm1ilCyKRIFHzNwCAw962V&#10;RRja5l7OUpXs2cqmp3UVrcaYLozWzc7Ebhfr71x+uQC3cS27ZSFsHB6AnDfkSD+Faxt77RQ895C8&#10;LTZKh+AR9PbNYV2Xt3nkY+ba3CkN7HB/XNYU2m21sXXTSSktUtjf+EWlTav4/g3KAwdyu7oTjI/M&#10;19GyeF4/s32i4iCzRHJ2jqO/6V8z+APE48O+MtCvTkxGU7lz2wAePzr71sfDUN/prXDGNoGjEm8n&#10;C7SOufTFeBmfMq0Glo1+v/DH2HD9aMKFSL3utPK2n3NGJq3gnRLr4XtdC2i+0KpZGUAHOOD/ACrl&#10;PhDbXWs2clpqtwUht3IiQDaNv9c+terWfwv129+Dl14ncNbaFHc7LeKTIeeH/nqB2TPAz1HPQjPm&#10;NvcKs6JZ4Uk8le9ebyummn66nv060a1+R3s7ej/4Bl/toJpdt8MdA02yVBcNebhgc8Lyc9e9fGw1&#10;FIbaICBF3s6koMHIxj8Oa92/aT15dX8TaVoscxcadbvLcHOdrEZx+gH418/XrCHTVkYY+UOPqVH+&#10;FfSZfHlw6bVrtteh8HnElPFOF72Vvm9f1Oh8K61LDrMTwSlTAfkcHGWzktX2t4D8Yp4k8N2lypBu&#10;RiOcdw3r+PX8a+Kvg14S1HxzrsOn6fGCzH55m4SMZ5LH0r7hfwL4a+Efh7SoLfXba5vZW/0x2uFy&#10;zYyMLngAjj614+ewp1qKWrmnp317+X+R05NCtCs5LSm976Xfl5/5nV2tyIxI+fmC4yepJ9Pyqd9T&#10;E8ETN0YqM+46Vy0OrJd2rSQTLIgA+dCCAehqCPVVZ2gDncF3beQcjGK/OrNNpqzR9tGN9UdTLqK3&#10;t2S42yQrt2A8NnnJHtgUsEiRybQx+7kCue03WIWuGSRwZSMfMefrTV1UR3dx+9AXdhWz29Kdr9Bu&#10;LTaPn3w74OE2sXuoTM877SoZ+cc54/SvnHxhC/8AwleqhySVuGXn0zxX3VZeH7fSoHjRtztyT618&#10;kfHPw82hePbiURlILtRKD0BbGDj8gfxr9kgras+DrxXKrHnsEWHGP1r0zSJ5b/TbOJcMpTynTs2O&#10;lefWsW4r3/pXZaFrEekwPBcwNNbPgkxnDofVTUz10RphbQk3LqYWreFpH16WziRlcHKEDJ9cVLdW&#10;1y1pJZSM7RpztPZgK66C63Tpd20juhyA0qgMPY9f51S1O2aTzJeSxyScdTWXO1ZXOmVCMuaSVrnm&#10;clj5cxUHnnikW1fPI49fSuol0xZZDxtc8A9Oa0dO8My3ACEZQ9RjNburFK7PLjhJylyxVzjksHkY&#10;DYcetW0tSq7D8h55xXof/CMfZIgDHtPTpioo/D7SnHlEjpnFc/1uL9DueV1I+pR8MaPbSsgnLyKQ&#10;CoB4PrXunw/+HGlX9uJJ7ZghJwehI/8A1VxXgvwetzMiBWDbsYAx/kV9ReB/DCWWkxxmNg5HP9MV&#10;4eYYzS0JWZ9RlOWcl51opoxvCnw30LS9TimgsVKZyd43E813eteGNJZN62sMZOCWCgce5+lRx6XJ&#10;ZyBmXIGRk15L+0P8UW8O6YNDspSl/exkO68GOM8Eg+p5A/Gvl1Kvi6ipxld+ux9JONDCR9pypfJK&#10;76HORy6F8S/G+o6fcWyz6ZGfs8DocMME5ZT7nPt0rkv2jP2d9T+Eng6TXLGb+0dAuHRBKww8JY8B&#10;x+mR69BUfwLt5G15NmT8yjP419MftsTyWX7LM8e3ImuLWNs/9dA2f/Ha+nw9SeGxEaVN+67XX4fe&#10;fIZlQp4nDqtUilJXfnpd/cfnNp105ksHHBikUDPbJJ/wr72+BviuHx38N7jw/eyNvgjNrKVbDCJh&#10;8pB68ZI/Cvz/ALQZ0u5lX70c0ZHrgZ5r2n4b/E+7+GXiyXUYEW6gkiBkgZtqyRsAeuD91u9fQ4yg&#10;69FqHxKzXqj43BYlYTExlL4Xo/nbX5P9T9MG/aT0z4Tfsj6ha+LbZdY1nTkbQbeyI2i8QriCRj6G&#10;MruI7hulfC/ww8bR29rJd38gaTlljJ5yMnArlvjn+1BYfEvwxBpMOky2M0cqyMTKGUkHtwDXkMfx&#10;Qa1sHggslErqV813JK5GOBivMnQr16aVSNmvM+nwmKweEqSam3F62s9+1rf13LPijxzFdeI9avZV&#10;Mst1JIvXhQT/APWrib/Wo72xS2KbSFjXI/2c5/PNUbi4MjMTyTkmo7C0fULgKvUV7kfcgorZI+Um&#10;vbVZVGruTv8Aqd54Y1fU4LJ7XTbl9OtCMSNAdryeuT1xXR2mh3IMM8okuFkOQSSc+5PrmsrT7JdM&#10;s0iZhnH5V6L4O1+Aww6fMqupYFHPUEnmvKnVcG5RV1/Wp9TRwsasVGpK0unb0saPw/uNet7yf+zm&#10;m2qMOg5RueMjpXq+j61LqEx85TBdxN5cqA5GByPwNewfBv4caNrulnU5sQpENrKFAVzjkke2K8v8&#10;RabbaT8RtbhsyWtlKRrx+ufXmvn8xpxrUfbNJNLR99f+HO/CfuKrpJ36P7un6lo273UyTIAr9Nw/&#10;nVXbdQyNsjZxk89a3dLRUigDcnd34p+p2yIygHYDyNvWvjVV5W9D2ZXvoSw2pJC7OfU9a8f/AGmv&#10;Ap1Lwd/accObmwbzCyjJKH72fpwfwr6Fi0h8biTnrzUeueGotW0e5tp08yKVGVlPIIIPX86/aVG6&#10;PzpzT0ufm3o8fnOM8V2MGhm4hDgE/wAqyvFGgt4F8calpEoISCUiLdwSh5X9CK9A8HPFe2ozhivN&#10;c049DswrjexmWunGKBU2420yeA5K7Tj3r0I6IjxkhevpVP8A4RoTvnbk1iqberPUc1ZroeZ3+lmM&#10;GTGB/Kus8AxJfSiI8vx171p6z4VlW0ZgmR/WsPwfcLomtoLg+WpbGT9a5cVCXs2ludmXygq8W9E9&#10;7nSeMtDvbGDzFiLAc5UZ4rmdH8RLbSfOgZ1P3W4Oa+tPBGhaf4nhjW8jWRCByAORXj3xC/Zc1d/H&#10;1xc6SR/Z0jbox16/wkcf0rxcHiaVW9OtZW6vT5Ht5rSq0KiqYa93v107+foS+GfH+g25SeWwkjlQ&#10;fNsUbc/WvRtK+OfhlWjilu/sjPwocfKfTmoNI+BMdtZy2cyQ2F0iqDNC7OGz1GHzg9OhNY3xB+FW&#10;g/D6ytrK2RL3V7iMTvLOdxjU5AxxjJwa56ywUpOCTbe2pj7bHciquSSXRqz/AA/4Y9G8SfEyw0rS&#10;BJb4vbhwNiKRjB/iJr5N+OFxcajrFnqczeYZ1Zd/bII4x7ZxivQJJZEEKOrCMKBkdDjoa4X4sxmX&#10;w5FMMnyLnn0+YHP9KnBUI0ai5evX10ODGYqVeLc9EjU/Z8d11+PywGbeCFbpX1X+2fYDUP2T9YkK&#10;jfbtaz49CJUB/ma+QPgBqq2viaI5wcgj2OfSvtT9pI/2n+yd4sBUEfYAwPuGVga9JrlxSv3X5mdf&#10;95hEvJr8GflJZ3ewMhPyPjI+laF5rrtGqq2Cq7Qc84//AFVzAlZOucZ6ilMzMOhINfVnwNluy1LN&#10;vcsx59+ajMgA45ra8JeELjxZqCWsbGBpF3Rs6/K3I3YPsMn8DWbquiX2ks/2i2lijEjRiR0KqxHo&#10;T16UrlWKTM0rBVG4ngAV6X4f+G2q6FpVjrWoweRBcziNIn4cDBIJ9jj9K4/wTYefr1pPMjG0glV5&#10;WUZwM5P8q9c+JPxdTxBFFY2VrstIZRIrsctkZH9a4sTKrzRhTWj38jvwapxk51Omxlal4Ue4vop4&#10;ZvLRyAAWJJPt7V6R8Sfgr4n+Emh+GtVubFp11aMSwm3wxXOMKR1yQcivN/D2sTT39pdXGnnVLNGy&#10;bZGIZsjsRzkZ449K+9/gV4V8R/ETVrO8u/C+t/8ACIraLFDY6wCzQ7WJBUuQepyD9OwFedUnKkk5&#10;NNLTt959E54a7afI3rfv6XaRm/CvXLuz+DR1XL281upFxbTKVdGHGCCBXms9xcfbZ7ucMZJW8xie&#10;uGxj9CK+jP2mdJebQY9HvLe70yG52jzFTy3mVeMFuvHFeE2GgxRWaWybkhiARSxLHHbJ/rXzONrw&#10;ScE93d+i/p6Ho0HzWqXTf53NjTY/PsA3mZcLuXPb/OKzb+e4d1Ctg9SetX1sGjWKOHJ6LkVrrpEU&#10;ijcoyBjJr5yUop3R289nc9Wfw1Jathlz9easDRi8LKVA/DFe1634GMbGSNA8bYZT6jGa5S68PNHI&#10;U8s8fjX7nCD6o/M3NPVH51/tl/CyWy1C18T2qcDEFyFHvlW/M4P4V4d4E8S/2LqMazE+RIdrc9Pe&#10;v07+MvwmPjTwfqdiId7SwMFBH8WCQfzxX5gnwreLqb6f5D/ao5TE0QB3BgcEY65zXLUjZ2OqlJq0&#10;o7o970+ZHjDZBDcgjpV62kjil5AJ9O1bemfArxl4S+Glhr+s2LJa7hHIAcyW4YAxmQdtwyM+3OMi&#10;sJoxG5BIz61nyyjo1ZnrxnCpFST/AOAa0klpNatG+3JB4PGK8/17QLOKdJEcF92e3FaOsyvADs+9&#10;1HepvD2lW93JHLqUwC9ev9K58ROMYty/4Jvh4VJzShZev6nsPwjvJo7CEFcAAAGuh8V/FO20rUot&#10;Ohfz9SkGFjTlvy7UngODT5NOMOn7UVUIVmOBnHFeI3XgDW/A/ie88RXVxHNEsjTSTvISST91R7nt&#10;XwXsaVarNtteXc+5lWqQhHmV7JXfZd0up7X4R1688W6sLaFSHRv3wYEHI6/lXkXxk8UPf/FTU7YS&#10;4W3AgRScAhFAIB+u6t74ffGax0qe4vru1Y3TqxTyehY9ATxx715T4gv01nWrzUriMfap5Gdu4yTk&#10;kf57VrhsK6daTlGySt6nl5ljaVWlGFKV38zautXinaFd4QbAMEYwe4/Gsn4l2AuvDV+kLABIvNZe&#10;vIOePyrDhZ4b2BWfzYc8xueevGK3rZ11Ke7sp+C6lQT0ZSP6dK9WMeVproz5tyvdM88+ENyYvEls&#10;EOCWH5V92/FudtQ/Zf8AE9qGy76S7L74UZH5Cvzz0PUJvCHiV22DzbeUqUPsSK+r/C/xVh8ceDJ9&#10;EuJuLu3a32gZ27gQePxrtr01GaqPbv8AO50YeUq9H2UVdrp6o/P1kzkjk0saEZyK6j4hfD3Vfhz4&#10;il0/UoCq5LQzAfJKnZlNc0CD0r31JSSkndM+NlCVOTjJWaL0Guala2Jsor6eO0JJ8lXIXnrxnvVV&#10;5LzU50gMktw5IVFZs9ew5qJn2rk5xXdfDPwWPEEdzfPObcr8sTDqD3P5VnVqRpQc5aIdOEqklFas&#10;0PCWhFU/se7EkEhImZh91x3T6/jXo/hvwJollMjXVubuPd8wfhT7VmXFrdWsSRWttvMONs8j8k//&#10;AF61L/xrLrmh/YkthY3SDbNIpwfQFf6185iKtarbkdl5W+//AIB7tD2dJPndrLTR3fkfU3wHt/hz&#10;Ya1JBa2SW99ap9omkEKtFbrgHLyZAB5HGT2719hfCHx+/iS3uNQtf3WgxN5MNw64MrZA3Adl5wM9&#10;favyj8EeOLTTtBGi3l3II5Lgy3S26nfMRwA3sPf1r9OP2YfFvhLxB8L4bLQJ1uo1jKzWh4lhP+0O&#10;vPtXkunOErSbduuv9WPAx07e/FWu/Wy89yv+1Rol7qNql5cz+fbCEtCAoHlsv3h75z1/wr5btkV4&#10;MjovBH8q+0vi3pNxqPhQLuEsFukkb85ZWKjG4e2CM+4r4rtZVEjgEbeV/pXnY+F1Gout/wAz6vKK&#10;zqYWLerWn4/5GhaQDy9xJBHrVmG6KDDYORmqf2h4SFUbgecU9Zg6gnAJ5rxOXue1d7H338Jr8eLP&#10;hdo9xcASXcEX2Wcnkh4/lOfrgfnUs/hcSTt8hHfNTfDGxh8P674o0FPlj+0m7iT0V+uPocfnXfNa&#10;IVPH41/QPtORtW0/zPy1xb1Tsebr4MS4DI6cEYr41+JvwIsfhv8AtO+HtUtdOCWmrC7v5ZmyyGZY&#10;24A6D5iG47mv0NSFYpMYArzv9oXwnbav4HfVhEGvNHLXMTjqFKlHGfdWyf8AdFR7s6kW11Nac5wT&#10;V9Hoct4ItrfxBa6zp93Cl1Y6hpjpLDKAyuy5CjHrhm/IelfFHxb+Adz4Zmnv/D6TXum5LGAfPJb+&#10;2O4Hrz719X/CDxEE1e0UsNvmCNgegVgVJ/kPxr2DV9Gs4ZCi2cAgcdRGMj8a6qtKNSWvVXXyFTrS&#10;w8mkro/HHVLXUJ2KIuJASMMpzn6VhJ4R8WNexN5UpglfaGMTgCv2K1f4e+FYNPt7+XS7GC/kk2ic&#10;wIcnqcjB/MYqppOpyfD7W4hexA6VdMAZ+qIezA9OP6V5k8GpJtv8N7HpQzDltaN+u7Pzy8P/AAu+&#10;LXhjSLXUE8Najd6DOdrajaQ71iz3K/ex23AEdic1w3xf/wCEqsNRms77zZdIhAZNvJDkclwOcjoC&#10;ePTnNftNPOt1BHtKujAEHqCMfyNfn5/wUd8M/wDCG+I/D+s6Zp+mW9jqlnJBM8T+XcLcIxO7aOHV&#10;lZVOQeh6Z58meX0IxcmrS72PQ/tXE16nJHSL2Wv3a6/1sfD2gXDzSNAgBLkAd+fbvXQeLPBupeEY&#10;7a5vtnkXaGSJ165GMgg89MVY8JeHZodInv5SDfSFViAUAKCRkge/P517Z490CHW/CenS6pZrPFag&#10;LCoJDhm42gj1OOK+Xq11Cqox1Wq/4PyPsqOV8+H5pO03Zq70X/BPnrwz4d1Dxy4t7G1kkuo32iRR&#10;gbSe56Z6Vrap4d1HwtrUlnqULW15BtDhhjggEEeoI6V9d/DzRPDnwT8EW+qazFFbX96R5NsBk7jy&#10;FA9QByTXy5+0nL8Rdc1HVvH/APZMVr4bUpAqgbnSMfKrsODhic/iK1o1PaVOR6eT/wA/PscGMwns&#10;KPtIJuzs30fyPAPic0Vh44uRGcCVFlOOhJHNS+FPFVxo90k1vMUYc4B4rgPFmvXWv6qby4KiUoF+&#10;TgYHAqLStSnQgbS6+3FfR+x/dpPdHytLFOlUbXc+qIfFnh74oaIuj+KIg4xiOYnEkbY+8revt+de&#10;CfEn4N6r4Fme5t/+JpopP7u9txuCjtvA+6f0qLTtaGQpYqeOvBFdlo/j3UtMhMUdx5sDDDRyfMpH&#10;fI5rkiqlB+7quq/yPZqPD4+P7xWktmv8jwwhpHCr1OOPevXPAumQ2NssEepPp92w3Msowu72P5da&#10;6FE8K+I4ttxYppGoMci4tUBTPYlePzBFdLpPwf1fVPmtpLXUbN1wJ4WGR6bgcEUV6/PDlaaOOjl1&#10;SE04+8vL+lYzWTVrWMD7TBdj/exmsM6klxqRi1KdNMQceZ8zbv8AvkE49a6LWvhvqHhZ7WCWSV55&#10;ZMPEMGNVIypBySc4OePTrWzcfCwSWiyLIvnkZ2N/U1xxgt2738rP9UdywrndN8ttNf6R9D/B39ne&#10;x8SWOn6pFo+k6/Y3G1l1rQrgh4yFHyyREjIOOQBnOevf6k8A/CTTvhnqdxq9hClja3MflXi4Owf3&#10;XBXlcH2A9q/M7wd8TfGf7O2tjU9BvNiFsTWLN5kEw64Zc9eOo5r7U0z9vXRfHfwVtr6ygXT/ABlP&#10;LLplxpSsGYl4yPNB67VLBhkdiK46+DuudNu23+TPk8Xh6vtlSTTu9Lbf8D8vQ9cutanm0y9hurhZ&#10;7oQ7ryWOQMkkig4wckYA44/nXyMZAJJQpGSxP5mvpz4VeGl1TQrXS5i5W6RYnZThueCR78nrXnnx&#10;h/Zx1z4Syz3yq+q6C3KXsakNECeFkHYgnGa48XhZvDwlFXUb69dbav8AU+pw6o4JrDp62+99fvfT&#10;7jyoTMHQbmBHHJNWVnmiHHfnNZ011HGqs5wMfjVeHWwUwWU46HNfPqnfoetz9Efph4naXwv8RNJ1&#10;nY32O7/0WZ16AtwM/oR9K9LK7gMcfSqN7ZQ6nbvb3MayQuMFWGR7Y+nrWhboqQoASdoAz69q/Z5T&#10;ul3R+bpW9CpcRHjHX1qtqmjx6/oV/ptwCYrqB4H+jKR/WtGYsxwMY9KSInODkD3ou7Bpc+FYFuvB&#10;vijVLASM82mK0kmVxlkfcAPqAPzIr6j0bU31SwtZHwxbBbnj3ryP4oaXFZfHXVVltwLfUbe3aOQc&#10;K74IkQnpu+UN+J9OfQ9EvD4W+GMWsXLqzWun5lz/AM9lG1h/32CK6qVVuTT2X5hXguSMrav9DE8e&#10;eJ7XWdcl0qGTENh+6Zl6eYeW/LIB+hpfDd5d2cTW915d/pzrnypRuGc9wRj1/KvG/B97PM9xPcsZ&#10;J7iRpZC3UliST+td3o2tNYXASZy0DEdf4TnvXaoJxTexzN2vFHuFv4o07RvDc1/dFLCwsbcyyA4V&#10;Y41HOOwwB0+lfk7+0j8Vr746/Fi61WWR1sYz5VpbFsiKFT8oA6c8k+5NfT37dvxUn8OfDrSfDljP&#10;5T6wxmmZGwWiXov0LEE/Sviv4X+G7jxDrUU0jHyi/wAxPUgGvk82rKjFwhv/AFofZZBgvayVept0&#10;/r1PVPhx4ZlvLm0ieIuN28DGcAD/AOtX0H4b8LDW9cjeWNGtNPw+1+jSYwD07Cm/Dvw9FcAi0t1Q&#10;xoIxLt7nrz9K9e07w9DpNuLVVWQnDyORgk+mf6V8jhqDqtVJ/wBf11PssXjVTvTjv/n/AFoeeapo&#10;1x4k10m+hjGiWoDJvXczuPQY4A5Ga+T/ANrf9rPSNR8Oar4C8MWcpW4QW91dSQ7E2hgSFB65x1wO&#10;9fd2vrbQ2EhZ1iGMfMcce1fm3+3N4s8La54j0rS9DSCfVNPDi9uoAMDOMRkjgsO/p+delSowVdLf&#10;5/meJiq8pYVtO1tr637/ADe/W3Sx8p2lil/dKp5I5APGa623sYWtVTylBjHUjI69MenvXM2LmK/i&#10;PI569ODXTz30dnCATjqffNe1Nt2SPmaEIu7exUmWxWQRXahVJOJBwQant/CuryZl0+2mvrTr5kak&#10;gD69Kn8D+EJ/iP4kVCjJpsJ3XEo4AUdgfWvrnQ7PTLHT4bGzto0tYVCKijgY/wA9a87E4r6u1FK7&#10;7dP+H8j0cNhHiW5p8sU/v/4B8cmWa0cpKrwyp1VwQfyrd0n4j6no6COKZkXp8hIzX0n4w+Fej+Ko&#10;j51mI5WHyzR/KwPY5H9a+eviF8H9S8HK91A7XdkCQWC/OnuR6e9VRxFLEaNWfY0rUq+G96LuvL9T&#10;SsPjDqaTI0j+aB2bkmvfvg78bdC8TXVrpNzoaPqUnysRGCko/wBoV8WLcuh5O4GvXPgNf6bp+rnV&#10;Z7iVb+0cMkQ4DIRzz1B9OO9bzw8d1o/IzhinUtGquZPoz6A+KHwK03Xze3PhfTJNCugpmltFlLxT&#10;NnI2qe4zxya8S+DngvVrT4sxwaxZSWM0UvmSJNGU+UHAIBHfHWvT4vHlzeatNead4mexlmlWNYL+&#10;3ywOeMMp+vJFfSPh8XOs6xog8R+CV1WBEEJ1u0ukJCnkr94EcknBFYqM43Td09NmaqnQUlOMbWu7&#10;X+7Rvoeha7c33hfwCLvSEke+zCsCwg7i7OoGPzr6Tk0zWfF/wmvdH1OSC21jUNLltt8o3KkjxlQW&#10;HoCRwK+fPjTqc3hjwpYWuhxyi4vL6G1t8HDRry5YnjkKh5461teB/jZpGjF7C61yPU9UtYRJPbWR&#10;M75ORjPQtkYwCTXZRilOUHqra/13PJx03KMZ2119elv67nwv8YfDXjL4OeKX0HxFZwxyL80cqZMU&#10;8ZPDo2OQf/18156/iudHJ+zRsDyP3hGK/Q749+M/hj8a7ay8H+KZL3w14kH77Sr2/wBPlUBm4IDY&#10;IZGwAQD2HtXwJ8T/AIS658MfEU2m6tppClm8i8iY+RcoDw6NxkEEfTvXJPLqUNVHQ6sPjpVVZtKX&#10;9feft4ArKMdcU+DiTa3fj6Vn2F7FdIGjlDBuhXmrw6j19a+ilG2h82nfVE7ptIHb+dUdb1SDQ9Lu&#10;b+dtsMCF255PoPx4A+tX93mJz19K8a+OfiVpJYNCgYgBfOnAPUn7oP05P4ilBczsyrX0PMvEWp3n&#10;jhdV1KRWsr4ZngZRkoyjK7cgjIwOMe3Nea+F/i/4m8cfDKx0jXfIEd1eT3CNFF5TPGJWIUr3AZgf&#10;XpnpX0v4O8L2mt+HIoL+2WaNufm6jHQg9c8dRXy1+0dLpPw8+Num2Fja/YYodPk1Qxq+1JpZWYOF&#10;HYYAO0cZFceJnPDyhXjpFO7VtbeXo9T06Psq0ZYdx95pJPtr+v8AXl2mmWHkxoyLtGP1q/OSVBBx&#10;jgivMfiV8f8ATfg/4Zs7yWyk1e/uXwtrG4iUIACWL4b1wAAenavONL/b98Kancx2lx4Y1S1ubgiO&#10;IRvHKu/HGSSpx6kA17eHzHDV4KUJadmrfoeXVweIpTcZR/G55/8AtR+J5fF/xCNkJTJbaZH9kQE5&#10;Axkvj/gRI/CnfALTWudWFsuWVcfhn1ryzxTrb32t3U7tmSaRndupJYk5/WvoD9ne1jsZBPxvkAHP&#10;HHWvhMxqOpOTb0bP0/AQVCgoxWqWvm/+HPrLwF4eXTLIICRyXZvTNbmueJrXTYGeR1jRB95yBx6k&#10;1F4YvoJ7VlR1zt+b14r58+L3xGt18dvpCsHghQB+4LHnBH0xXHUl7OKjSMadN1qknU3PAP2p/wBs&#10;W41TU7rw34QuP9CTMdxqaHJc9CIzngDoW/KvmCLw1LcOJ7m5JaYeYW3ZLZ56/wA6+sPHn7O3hv4g&#10;Wsl5ozR6JqjZIMa/uZCc8MvbJ9MfSvkz4kfD7xT8NL42+sWEkcAJWO6jO6Fx2Kt0/A4PtXo4OdGc&#10;VGm7S6339TyMdTrUZOpXjzR6W0S9Vb8zM1CG10+QheXXvnJzVnwj4V1H4h60tpb7o7ZSDPcdkX/E&#10;9hXHrNJcXSKjbd7BcngenJr6v8D22k+GPD9lZW0qecEDzPnHmPjk57jsK7cTOVCCcVdvRf5nm4aE&#10;cTNpvlitWr7rt/mbegeH9P8ACmkR2FmvkQRD5m7ufVj6mu08G2VveA3V9ciw0uNgrXD9ZHPREHVm&#10;ORwPfOK4zUPFfh3QbOSe+uGvdSc/6NptuwJY+rnsPWs7wzrt/r3iXTtU1i7iDxyCO1tIgBFbJ3IH&#10;rjgk88c159LB87TrPfp3O+tjuT3MMkktL9vQ7f4hfHq/0q2lsdD0bTbeCP8AdrLex+bM2DyxGQFz&#10;xxz359PFZfiP4i1a3la+a12SEqEEJ5/X+ddZ8VLHT01zVZ7CZbuHfuLL0yeoz6g+lcJaaLdXf2d5&#10;h5alt3Ixn8K9GUKak046LS550JVOW6k9fXUwdc8ARXNk93bq0c+N7BVwnPUdfyqh4K+G+v8AiuW7&#10;Xw4rzapZr5j2iyBZWX/ZGQTj2r6l+E3wR1H4manbW1tA8VgzAPMwzkDrj8jzXnP7WuieF/h/4rtd&#10;P8C3ksmoWSbbzUIpcBZP4gpB6DgGtYKUocyslt/wCXyU5+zs299On+XocL4E+OOpeDtRk07xHoi6&#10;5crMFEWpR5eHBwQp6g596+2fgdJb+Lw9+3h3VNEtpnV0uLW+Jjjb+8VJ/wA8V8K/AjwZqvxj+KFh&#10;p8k0l27TbnuZcscAZYk/h39a+7PhX47sP7V1vwvp7JB4e8LybZ9QLfJKVOHOfTfnH0rOdOLldq3o&#10;dlGrUUHq2uz3te3z1Mv9vjxJf2Gi+AdNTVLm4S4muJJnLBHmCIgGSu0fxk15X8AbjxDdXOn3dvp9&#10;xDBHfeZKJS4aRRw7rgbcjJI3ZGF4HWu6/bxSNtB8Ha46NLa6fLOAwJALMqFRkdyFP5GvDvhf8WdW&#10;ub+101r+YG8WKxhALiHT2Zj5bqozk/Ocknuc1vCKUuboebXm3Hl3Z9seKPA974u8AW2lXNij6var&#10;JqOm3FrMZTNcoocgs2dqtlgQOPmGK7j4VXngn9qj4WaZa65CWk011kMTMFkifaVIJ9OefoPSvM/D&#10;XxGvPD3hORvsAddFma2u4UlKpK8caBRFnaWDFwW46r0Ir518Y+JfE/wH+LPipfD9xLZwalcNeC04&#10;HlpMRKFI5GVLFcj04616SkoaPb+rHkOEqmsd1/TP0vtNG8R+AJfkmfUNNU4EoOWUdtw/qK9C8M+L&#10;4tXRY5cJN046GtWMBjggMCOnUVSPhmxSczwxeU5OTsOOfpXXzRkuWa+Zm007op+MPiLp/gQpLqgm&#10;S3k+WOSOMtuc5+UcdcDvXz9Drr+MvFV1fSZzdTllRuSq/wAK/gMflWt+0PrF3fanBo2cW1mBPg9X&#10;JUgEn0AJH51zfwpg+2aqhGCEweO1bUaSurLVobk4xcmfR3hKwENjGoHA7dq+Jv8Agq5oVxpumeCP&#10;FVnEUInk0+a4TIK8b0Qn/a+fj/Zr7w0eMR2qBeMgV4b+3v4XtfFP7KvjUXKqX0+GPUYHIBKSRSKc&#10;j6qWX/gRrgrJSbj0ZVGdmpdT86f2k777Z8LtB1JsZEaKXycdOnP4j8K+YPhnHJq3jeK4cfubSN5z&#10;/s4GF/Uivfbiybx3+y5LCtx9pvbBJJFTksnlOTtP/ACDx6ivJfhjph0fwrd6lKoE1++1M9RGmens&#10;WJP4CvncFFUqcodYs+qr3rV6bS0aTfy/4Y7Tw7obeItXclSV38GvobwBo0ulJ+7JBTAGPpxXl/wf&#10;09gPOcD5zxn1zX0l4c0gW1m0hXlsHmvnsdWfM0tj7fDU0oJ21ZBaeO9S8LWOo6hPJ5dpBGfmbueg&#10;x9SQPxr5u1bxJLq2vT6jLJulmcuznk5JzXZftT/EC08MaTo3hz7SI7jUHN1KM4winCg+xY/oK8Ls&#10;tcDopDhl45BzXRhKEnSVRrf8jhr4unCs6cWk1v6nvHhTxcsTCOV+Oxz1rvbiTTPFGmtZahbQ31pM&#10;u14powykd85r5q03WTvBV8V1mleN5rNwu7I9jWVXDO90tTtp14VF72l/xOe+LH7GKXKS6l4HkCuc&#10;s2mzvwT1wjk8ewJ/GvnS3l1vwzrbaJrQu9NlRvLaKbKtGemcf4V946J8Somgw8gGB1HWs/xt4Y8J&#10;fFmyFvrVun2lRiG+i+WaL0w3cexz9K6sPmFWj7ldOUV16/8AB/M8rF5HCveeGtGX4fLsfK2l6KdG&#10;Es7FpZ2480/NwRwc1Ygub9rgNHKV+YAEZ6/SvUrj4N674WhNsFXxLpUZzFc2wxOgB4Dpkk49Vz9K&#10;5m6xpU8pjtlEhODGyEMnrwec5r14141daeq/L5bo+cqYSeHfLVXK+1vyfUbp+l3usXMktwuyGLGY&#10;y2NxHt6V6f8AD74aaj8QdXtNPtrMybG3O/QAd+fTHavG5/EV/FOW8oQKejOwUcY6mvtP9mPxxbfD&#10;bwFe+KvFHiHQILKO2eWKyUqbmZ1BKqp8zkk4GAvc1vQwssTNOorRjr/w5y4jFxw1NqnrJ6bHT/tJ&#10;+L9N/Zo+C9lo2hTi28Sayht0aIfvY4+PMZT2Y8Ln3J61+XWvzT6pPNc3UknnytgIMlVAPc/nXp/x&#10;z+OPiT9oH4ntrU9t9oORFZ2VrGxSFByVUHPJGeT6n2qpY/A34gz2ttNB4W1SSCVfMlubi38mKNCO&#10;cySYQDk9Tx361vWqUoO6aSW2p59BTatO7b37lz4TfEC2+Btqt5bXgXWNUt3iCqm77PGwIDsfXPIH&#10;06V6l8JNYl8HfArWYoYWudc8U6jDBbwzR7nkjEm5mAOcg4yc/nXz34a8AzyeKIDqoWSyt59kpt3D&#10;7wOoVhkEHHBBPtXrB8a3uk6o2pvB5b2oEWnRn7ttCvVVXPVsctn1xjtxVK0fhTvdfmfRYbB15fvO&#10;VxS29Ft+h6T+3948m1y18LaMlvBbl5Wug0ShQVVFQADPHIbORngVwv7OOhi48Z+HdVSzWd7TN81v&#10;5O97kRdEAGAFbDKd3fHXiu1vbbwp8dvDVv4r1HSWvfENooiltre6MUEUXXzTGPnZieCS+OBxiu08&#10;FeObTw5bQW1pbxWsEaCNUiAHAGBk+w9c17GBp08TK8pWSdvP89P60PmMfKvhrxcLtq/lbo13Oo+H&#10;fwm8X+I7DVrvXTNolzqN3FqENtcXEc0VtKJjKcRDcOQkS8noDx0rvviV+zJB8WPEEer3+u/ZJY4v&#10;KP2e1G6XnIZ+RyBgcdql8LeP7e/SMrMpzj5T1Brv7LxAxjykgI/OvtKeV4Tk0975/wDDHxFbMcZG&#10;TtaPyPp2zdwgDjBrQQ8fWuZ0Hx1pOtonlzCOQ/8ALN/lP0xXSxyxsuQQfoa+WmmnqrH1kWtEmcD8&#10;XfA8XiHTY9RiQfa7VWDEDl4z2P0PI/H1rxT4OI9l4subKRcMMg/h3r6rceZGVJUqeCDg59q4WX4W&#10;6Zp+unWbAmG4bO+IH5Dk88dq6MPWUfdn52+ZnUT5XbVP9DsrH93EncGuG+O/w7t/jF8MNd8F3OoS&#10;6YmsW5iF1Fy0ZDKykjuMqAR3BI713UGAiL6D/wCtWJ4jY209gA2XAIY/lz+eaxjHnnbuJy5YXXQ/&#10;Hvwt4B1n9n34jeJvAvi5NpdCVdASkqAH96o/usueR368g15vrklu93Bp+noYrKLEcSdTtHAz7nr+&#10;Jr7k/wCCifxA0SfUtF0C0tbeXxFBAz3V+qjzYoXwVhLdecbiD7etfEfhPTG1bWTLgkI3H514eLjT&#10;ouTjo3+Z9jlSqVqcfaLZuztrbRv8T234V6SVhtk2kYHIr6EithFYxqvTHfivM/hlpIjSNiuOn4V0&#10;3xo8Q3Xhj4X69c6dG82oNbtBbJF94u4wCPccnNfFSpvEVeWK1b0Pt6taOHp88nZJa38j86v2hPiA&#10;/wAQ/izreoJJvsoZjaWmDkeUnygj2OCfxrkNN1q904jypiUH8J6VR1LRr6wunW6t5YJRyyyqVOT3&#10;5qoGZByTivuoU1CCglov0Py6VeVabqt3be/4nomlfEPYwS4HlkcbhyK6qz8YxToHSUN3614bJKT1&#10;zikjvZYnAjdlY9NtZOjGXQ66eOqU9G7n0PaeMVQ5ztPtWnD4zkUqYpzx2zXlei+GvEMlhbXUsLfZ&#10;Z0MiTnBQjvk5P61ZeLUNPUySQOEHVk5H1+lc88D3R6tDOXHRvT7j3rQvivPZlFZz25Brq7jxN4b8&#10;cWoi1m0R5WGBOp2Sr24Yc18xWniVWwpcduTWzbaz5qDZNg9euK8uWC5WpRun5aH0lPNYV4uFRKSf&#10;R2O68RfBPw/Pem6uPEt/cWSuDHAYlYKO+5s/yX6ml+KGkaLqGh2SaKQtpYB1ijMwZgpOeMDGB7k/&#10;jXO2XiS6tyN7mVem1jnNc7qkZm1CVlykbnIUe9dtKtWheMpXT06HkYrLcLVtUoJxfq7H1Z8IP2rt&#10;A8GfB61S/wBPtx4lsibUW1hbJE10oHyyMwGADwCfY4HNeOfEz46+LfjPqAtb67a101m/d6basREv&#10;PG7uxHqf0rzVIY7ePLjp74qfR/EEOj3yzhN46YOP0NedSwVGFSVVK7eurvb0OmFGNNJNpPuei+Id&#10;R0/4VeHEsUiTUL2ZUmO/gqpBHB56HH5V5i/jiCfR7ufU9Pkvby5aSC3eLUPKEPy8M0exsgE8fMM+&#10;tdL8QtOsfEfhyPXoL0rK2ImgdsnA5GB6A+leNQ28tvOQ8hdScqpPA55IBr1qdOErXOHMMRWS5YN2&#10;t0Z6F4H8R6h4S1Wyu7Sdo4IWDEAnnH8J9jz1r3zxDdW41mxvbFPKsdWtUvIUU8RsSVdB9GUnHuK8&#10;A8FXdtNOLa7X5HwuWHynPbPSvW9C8PW+mSpJE8rhQQiyOWCDOSAPTnNfQ4PLnWqKvSlpb3l+KPls&#10;XmXLhvq2Ii+ZaxflbbW2h3ek6/caXIrRuwxzgV6hoHxQb7Lh5CrDqM14o0xH096fHdFBw2PpX0MZ&#10;1cNpHbzPl506dfVrU/V9fDem3m4iFVfgh1GDW3pukrbgKskmOmNxqrFpc9oEXqF75rRtDJGcMDXl&#10;1JX0T0OyKs0mi7DZ4A+djg5zuzVrbgY7j1qBCADn1zUsUnmAt0xxzXI2zsSSVjA13xjY+HGjWeTN&#10;zPkQwL959uN2PpkZ+orxv4vfHe0+HnhG+8Q6tJG05/d2doCAZJOdqge3U1qfG7WktfHeh2cNm8t4&#10;tnLPuAwpQsB+hAP4ivzi/ah8Za3r/wAT76w1SXFnYBRawAEKqsAScepOcmtpVoUIcyXvMrD4WWIq&#10;KLei3POPiD401Dxhreoa1qU7TahfSGR2JzyTxj6cV2Hwj8OkWJnkUktyCRXlkK/2nqUUS5K7gK+n&#10;fh/ows9LgXaORz7V8Zjqjatffc/R8DBR2VktEek+CrdIbdSVxgdsV538f/Fqrf6XpQkKQoxuJSoy&#10;XYABU6Y4Byc4xkda9CGpQaBpVxdysEihjLse2AMn+VfO/iTxvLr2o3Fz5CpaSSAPfImZIsfMMMTj&#10;AO7A47c9K1yHDxnUlXm9IrTTd/l3/M+e4pxk6dGOFpJNzavrayvurNPe23ZrS5Vu/DcWr6XbnVLe&#10;0mgluFie5mwRtbG1iPTBByT/ABg1wfir4B6JPJMmm3BsL2PBNuzCVMEFiw5J24xzz19TXc3U0mp6&#10;nZRRyOl/IURrOMCNI3wDk8kLlFzj3HIxgVNUsP8Aicak00bCeMB1KwAMMLySA2R90jcM9O1ffV6c&#10;JJtQv0/C+/R+XnqfkuFrVaTjGVVRv/8AJWWmzVtG7X3tpY8B8R/CTV/DkjfbNPeWBCR9otsunBwT&#10;kdh06VlaJ4Z0+41Bi0j+VBG0jqcAnjjn64r6rtrDVJklt0t766ht428l7cMS0pwAChjGc4Ykkn6V&#10;map+zp4r8WpN9h8IahBcLCG+0xWrqJmx90ttAz9BjgV51XCKNpU352dvzvqu29z3cNmUqrcKketr&#10;q9rd7NJp7X219DJ+Euo6TaeCtM07VLyGNbqd4EeQ4VCDnLHsACOfcV1+s/D/AE6OZUuLTCb2UXcI&#10;IR0OdrHGOOlYPgf9i34vXM5S98Ky29mWBU3MyJjPXHJ54HUV9C/DT9j/AOJFrYywa9d2Mdq2BAs1&#10;20rRqBgDAHAHHQ16Tw1CrglXdS1S+3Xp93zL9rVp4h01G8e/m/M+T/F3wZ0yeEiK6NvOxzFJEysO&#10;pzn24PX2rgL74V+ItHvoo7K4W+t3JBkGAVx6j8O1fpFcfsXeeq/b/EflKMEpb2+8Ht1ZgB+VZN/+&#10;yV4c0hDvvtRu8HOGkVB/46B/OvAqU+VNtXPYpyldcrsfnPcf2zoUxjurSQoOBIg3KR7GpYfEcE+F&#10;bcko7EEEfhX3m3wD8LWZKjTxL3Amdnyfpms27+Efh+3UPHplsis3l7khGQc4wT1xnua8twpy1WjP&#10;cpV69LRu6PiF9RS5ba7kAcex9qF0yW8GIYmY9iFJr7Bufg7pRlm8rT4lmjIPzRqNwPUg47cj8KjX&#10;4a2drMpES+RMB5TbMEHByp+vb8ahUktmdTxUmrPd9T5JfwprEsQXY5jHIUdPyrFv/B+pwuJGtpCF&#10;9BX2jdfDiJR8qAH0ArndT8AlFI8rKn26VpFeSOObctbs+bfB91LeR/2M6pa/vBIWkGHYZBOP8969&#10;stJAEXB4xXM+Lvh+bOcXS5T5gEdVwY29c+h4FP0TVpoXFnfDbOvAbs49R6H2r67JatGlzU2rOTv6&#10;nzGbe3r8spO6itPI6tn3g+9NLgMRn9KgWXcOM5/nTifwr6GrSUndHhQqOJ+sWl+Mdcths1PT2wON&#10;yDr/AErorXxXb3UYYxuh9MYNX9L1DT9Vt1kt5Yp4XAIZG3Aj1Bp76LbMSyKoPtXyrlTu+aNme171&#10;rxYy21eC4cqvUcGtQPGkJcsFQDJbgAAdz7Vy+tfY/D9vJdXLiOIdfU/QetcQNZ134kXLafp0Uljo&#10;5IWW4Ycsvfn39KJU4ys4uyKhKWt0dX4bmt/HPiTUtWa2D2lsfsVq7j76ry7D6k4/4CK/Pf8A4KTe&#10;Cbbw58WdJu7COOMahpoaSOPqGV2XJH8j7V+mOi6bZ+F9IitodsVtAnLE4AA5LE/qTX5X/tH/ABBi&#10;+Onxp1XVbT97pFuRZ2UnPzxISAwH+0SWH4Zry8XUUIeR7eW0ZVK10tl+eh4j8OPDDS6gs0gJGc/j&#10;X0dpTJBAig4JA+lch4e8OR6VGpPA6g9K6OS5TT7WW4ZSyRru2oNxbjOAOTz6AV8fiG60koq7Z97S&#10;5cPBuTslr9279EYHxO16S5SDQ4ElnE5/0lIHCsI2BB7gcYLde3Qg1wb6m3hrTtnmJ5V632i2tF2g&#10;oADhSOgGQME46Go9RSTWdZvLqS8SK5ucNEzSYACk4j29sZXnKnOcZBpmv2ou9Om/s2K4KbdjS3Ej&#10;SKTkDKAAtyEYc4xkZzzX6PluHqYDDexcfe3066K+3bzduvTX8JzvF0c3x31nm9xWSunZLo2+nvdk&#10;30vrpxV/45v49cu76xCTLbxBSswV3BxtIzkjJzjHHWuduPGd9E1pcNfeUwAkEcWMqhJIUjjjcBwP&#10;U1kXcE8lpKbW5ljtLi4AS2CfMQfmBPTHfHH8P5UNYtbEQpIHVJE3AAyAl8EgsBxjoevp0GeeGdWc&#10;7t6a3369dvI9ijh6dK0Y6q1r76LRJ+V29j9oPhr4nTxj8MfAXiyJt8Zji+1KBgMWXy3Yj1DfN+Ne&#10;sXFxEA0CjBK56YGOlfHX/BOLxsPGXwT1Xw7cSq8+m3LbVzkrHICVz+KsPwFfVuiSDUbC1mkJ8+MN&#10;E49HU7WB/FTXVBXSff8A4Y2nv/XqOd91w8JyNgDZ9Qc9PyxSXcrw20pRAWj5C+3f+tWbuHbLDKCR&#10;sOGA6Mp9fxxTbtQrhux+Ug+/Q/0rZKxm3cwNSkaZxGGwkyZjcDocc/jyD+BritejLRCdicR5imTn&#10;GSR8wH15+hPpXX3aP5NzbpgTxfvIS3TuR/Ig/wD16xNSkRljmZMxXJ8uTHRWxxn8QQT7iuetG6Oy&#10;lK1rHjuraU8ZeFWzPA3mwO38Q5IBP5g/hVGWNZohJHEHin+WVd2Np6H6Ee3oK6jxJp8kZzkyXdox&#10;kUJwZEOcAk9z9euK513EMsbov+iXQyc8FWPTI65OcY9vevnKsXGTR79KXPFGbLaMFZSA97bqSgHB&#10;kXnGT7gc+9Nkgga38xh+5cZ4GSh9O/6elXJJyzNuVhd22W2Jj96p6AEjv/OorOYXJ81Bm1n+8uQD&#10;C3f8/wClYJ3Oi1uhmW1jL+9ScK+05DjglScjjHvisnW4rOyTNw6oGxwQc8nGfpkjP9K69kJGeDIn&#10;HswP+NZOu6NHq9opCr5q5KMwyBxyCPQ8g59aakZuKPLPGWmRWsKtJAktpKdsrE8qp/ix3HHPP515&#10;d4k8JnLxEDZ9+2nU9RxgE+o/w969xlsUv7IWMy+Q6Ni2yxLIwBypyc8D8COlcXf6b9r8/TbyDbEp&#10;xGwG3Y4wQuRjthgffk5BrspVHGzW5x1KfNdM8f0/UpbOY2l4dso4Vj0YVuLcK4BBz9aXxN4ae5SS&#10;OVQt3HzvVSFPXBU/THQ1wsXi8aDI9rqziCVMhXOQHH1r7XA5lGa5K7t5s+UxeBlF3pI9m+D3x+8a&#10;eDLyOHQtclWMDixvCZIj7AE5/I19S+Ff2/bmwjSPxb4VmDLw11psmVPvtbH8zX57veQRlJIlnhuV&#10;OQwGOR3zmvQvA/xCtZYp7fV9RNpIVyssyb4ycdGGM/iK+ahXlonqv6+Z7c6UJa2P0k8D/tV/Dz4m&#10;XcNmlw1vcMflj1CMKCTjjPTPavdbGSFYF8lVVMcBAAMf4V+LenfGTwhoXi+wubuYxJBKGlMcLFHA&#10;PXGO9fS3i/8A4KM6f4h0RNB8DQTWkjoI5dUnAQqMYIjXrk9Mn8BWsq8FByk7W6L9DKGGnOrGFPr1&#10;/wCCdX/wUI/a9XwjInwu8MXTJqt2gk1e8jOPJhbpCp/vNjLe3Hc18w/D61jkt0kx1Gck15x8btMl&#10;8Xa7pOuwSGW52+VcsxyzDcWBJ+pP6V3/AIHvhaafDCeZdoH6V83jKrrRUloj7PLaKw05Upatfid+&#10;1wkziNVJ2nGQf6VxfjjxmsF/Dplu6ARNukmdiERhzhj6cgnBz7Vt63rcPhvTXneSMXMg+RHPHUAn&#10;AyeM9hXj8Optcy6teKWgsrweZ8iAlnAIAzkDBJ6HPfrk105ThVKarSdknp663fy79HrueVxHjnTp&#10;SwtNXk1eWuy008297dUrPQ3bq60tb51jMSyyoivNuYxyTErnHOMncfmwOueMcpq2uLbaX9nsnlto&#10;oFM1ys0gEiYKlQnG1ickZUj7p64rP06W6ki0+21O8ntoUbymnXLkoMKzIOVVeoJySck4FZvibTZL&#10;fQkmto5J7RmyLyVGVsn5QijOflAHYdeMV9nKq1GVSEVa3btZ+e2mvrqfl1LDrmhSqyad/lvZW83d&#10;+7dNX2OHvLiPVRPLHIsDPKHijDHeWcFvLBBxgEgZAHQ8Cuf1loWukjhYymIKZpWJIQnORj0GCe/U&#10;5q5aaha6fqItFZlgV9uZDgtjPX+6CcHGTSSsbi2ILCKWVwUBJddrZ+UjGM/KPz71865X336/15/I&#10;+vjFwdktO3RL16n1L/wTQ8dP4b+M17oc2I7bWLExgA/LvGGVgPX5cf8AAjX6V6VL9j8TapYZwsu2&#10;8jz7gK+PxAOPc1+KPwf8X3fgD4r+HtZa4AktL6MybWJAG7Jz9eO1fspr+qJDrPhbXom/0S6YQSMD&#10;xslA2nPpnb+td1KXuu/R/mTKN9uv6a/kdxPH5gycgHiqrfvYdpHzD5Wx7f5z+NaBQbP73v6VRlYL&#10;dBBwZBn8R/8AWxXYn0OXzOf1VJFMVyuV8okSdwVPX8j3rA1qeG3xaTsypdZCMvBBHXB9siuv1AeT&#10;5mRlXHT3H+Ix+R9a5i3tDqtlNZyFvOgwFc5Gccg/j0P41E9dOp005WV3sjj9bQfYnu3ibzYFKyKB&#10;kkDuOOegP4153qF3BsgG3fa3XzRyH+EkZHHrzXrur6eunCWaQptkQB3wQCQOMj3rzfV/D0cckulK&#10;wijlUy2zDI2ZPQH2J7V49ek97HrUKiW5hM88VoJtqy3US7WAGN+OuD156gVRW4MgiZLYmzvFy6Bc&#10;NG3cnp1FbF94fu40guoGeWaDhweA4757DBoNrIg8uRGRW5XPUHuPwrypQkndo9ONSLWjM20gks0M&#10;JlEjR/dVj82z0OT09Pcd+cxyt9kulkUO8NywDKBkRtzyfY4Gf/rmrN1AblASCk0Tc7eDwecex6ik&#10;cBSejRSdfTJ/x/z1qEU0tzn9f8M/2jcCaFxEXwJCc5BX7rr6MDx7gnngVk634fXULIQ3YWR+CXjy&#10;vzjoy+h9Oa6mFZ4ruVJHLxkAqSensB/P/wCvTLuESA8da0iZyR4v4u8NPdWo8tz9qhGY5H6k9w3H&#10;fHPFeZat4fg1GYmRF89DtkU87W9K+gPFXhuLVrQxSM6AMGDRsVYMDxg/WvN/EHhl7jUmks5xBcqN&#10;suUyHHY49e2frXbCVjgqQ12KXjnwToPgG3s59f1K3sUunKRvkNvIHYDnoD29B1xXlL+J/BGq6mbK&#10;z1J/OLbUaeAojHPYn198VxMkWp6g6z6rc3eteJbqA+RBMxc2iZGWYH7pxnjHf3rSvPhdpmlWlvaJ&#10;cNqmvzlHCp9yNG2kNwT645x0r0Fh5T1irL+vx/HueJLHxp6S19Pz9PNuzKfj2+8NadBJBIournkB&#10;YOSD67ugrzTSddeyulZXaIZyOSSBXrVj4Z0DXdTka4ja0sLKDEkknBZuSQOvPGOc1oaP8KNHn09p&#10;jZrLMy7ow8pDKCzAFl9hhsEjt1qo4KpVdotP563Xl+RlPM6dC0qicdvkndJ9vPutDF03x0sscafb&#10;wWGBhlP867rwz4nTR4ZdQvboOFHyovJJJGAB6nIFZdh4M8PuhhXTbQ3MJL3MlvI6hFzHtVQxPJ3s&#10;OAeg710cGm6MunklNtxCzbZI48eZKCTjIyucD7uccDkVi8sUnyymlf8APTT1/XQ7I8QSpRc4U22n&#10;62Xe2vl+DObGoax411e9vL1TGIU3rCWGYlGSqnkFQcA5B9a7nw1a2lybaV71fsY3zvboxYGVcK7O&#10;eCQdzDqeMd65WyttSbTdRmszCmmySsty0wVZI8ZJ+fOflyuR6HipdC1W2jld5ZVSyt0kb7N5rxRy&#10;kbVBYZ4zwOOOuR6ejQ5MPyRUXZr9bb/Ltq2eDinWxntJuaTVtm27tLWy2eumrtb7u0t5JL6e6ktr&#10;G1ljb5XEZG2dWTBLqcghQMhSARx3HK6qg1KBVv4UWK1hCxvbIwlhLqdgZASRkEHjjp17VLzWZ742&#10;UFnb2enNPceYk1tKw37QQwXgArwQdw6LXM6jeTXSLazNHaRPEfMmRSqybd6livIBAcjI46dxW0qv&#10;KmrOSl5aPqu3f7mr7nPRw7k1K8YOK0T1kraNt7bK17bqy2OG1TSnjupbiIRC7e6Zj5aBVRVBIAB7&#10;YX09qxtQu459ZcwpGHZAHMJ2qr+xJA556/rWzrviPShrMpt1X+zgweOANjczAKTjJ4GTnJ/WsU+T&#10;EzXEyRNtzI0IJJdScIAd2OOeg9Pw8KbtJpNPX+mfT0rOCck1p187afIwFm8mf7R0uI5gWJf7xDdB&#10;7e9fsD8GPFY+Jf7J+i3rSGS7srf7NK2eQ0Rwp+uwo2fevyAmtttvFJuAklBJDEAqMnJB4Bzjj8Oa&#10;/RD/AIJveNDr3w+8V+Ep5AzpH9oiB68DYSB9NmfpXRQd2490U1az6Kx93eCdY/4SXwnp2o5DPLEB&#10;IPRxwwP4g1bvLUy4ZciSNgRjr7/mM15t+z1r/ltrfh2cgNbyC5hU9djkhwB7MAf+BV69Mi7jx8xr&#10;upVOaKb6o4Ki9nNx7Mwb+A3NiWA+cHOPfuPx/rXOWKfZ9VMzElGXbjJxgnPSu1miAVlAwG5/Gsa4&#10;01TOxA6/MMfr/P8AWtkuaz7BGdrp9TM1jTx5ux1zG4yPp7fQ/wCeK5TxB4RjvLWJRkPCflk/iXB5&#10;INelvGt5aLuH7yHt3OB/h/SqM9pGWD9Ubj6n1/p+VKVFTTuXGq42sebf2L5UpV1BD/K3HG7A/mMU&#10;5/C3mxvFsAdOVJHX0/Lp/wDrruX0yJ18srweQe+PT8Dj9KfLCqCJ4l3SxECRT3Hf8xWP1VdWbfWW&#10;rWWp5deeEo3jEwtwGHDrjkDv+XWs648BROh2o4jfsPU9vx617XPplu1x5iKGt5BjHt2P9KrJpsNv&#10;mJkBQ8qf6fhUfUYy3KWMnHRHhEngGVsx73EycqxHX3/pVd/h/dSAbWwfQjofSve5tMhDq/lrkfr6&#10;1MtnbtyIkBx19cetR/Z0OrL+vzR83Xfws1OUHYA4PqDXIa/8Cda1GVWFqwZf4opNuR719iRNDAil&#10;ggGe4xxVpb+0VjtUOP8AZWrWX011ZlLHz6pH4RWOqX2hPLbW4V9Xvo2WWd/vqpHzfN+B7VreGJiu&#10;LOO9WKcswunlkJEmBxt6HnA6/wBK89i1Le2QjyXztlpmYkhSOf8AJ9a07C6fT7qdIgstw8YBdmyV&#10;Bx0IPUgkf/qrjVTVJttJ6a9/1E6Puy0Sukm/T79OyOwjvbi5vC0SFLeGUFrZEzuUYUAc45JH5/Wp&#10;5fFuo2FwyK1wkF+zfK/Bj+YkDP8AugDj3rlNF1CaG78sL+6iYeaFOVwR82Rnvxz7cVf0jXLXRb65&#10;kQK77iLcuCTE2cAZJIwAOCB3rSM3dWk47/8AD/cZ1Kas7xUmkrJr0e+vY7yymktbS1t4IJJ7q6ia&#10;NfLIBibkllPBYcpzkcr6Vuada6Xptnf3bu5kMMkEdvI+Fjl+RSQ27qQfyJxXmuq+Kby/1MwWMYne&#10;LhZZFDGIDk7G4wOCSTVu0v5dOlktrtpI7tpTN5pkRkR2VsjBGAGDAg5/h9cV2U60KUrxjzctvP8A&#10;H8jzqmHqYiNpS5ObzfdPb0376/Pro/Ectv4egsNSDIjSxPI+0shT5Y8KcjPyqFwOm2oL6ASNHG8k&#10;c9n5CyraxqvMmVUnaM8YY9T2Oc1zvi7XZVsNNgZbcu+395G5kGeep5Ocnn8e1YU/jA6dDA8REd42&#10;fMZSwJUAlcH3wvGfwrapXpwlyyV0opf0tnv5HPRwlSrT9pFtOUm2tH6Py/FnoGqeMI2uYtOlae0S&#10;yjCxywqFQlVG4YB74YED27njzmXWIpozaRzS/Z03t5hlDF1YAhenGSWPU9vSsLVvE114kudykwhj&#10;0VsEnHOW/PvVGYyO0QiYF9uDg4PpgD1rza+J9rKyd0tm97aJfgrHr4TB+wi7qza+V/61+82NSvpI&#10;rV1/1RZlGeyDHUEc8nJIqHUdSihuLZbd0mQJmRlGQR6AduvT2FZ16srvALiQgNkqDyeuQDVfU4Y4&#10;pyluM9CxzxiuL5Hor3nq7t/8MT3t4bxAsfz7eSwHvxzX0v8AsA+Ph4P+OWmWss2LfUmFk4JwB5ny&#10;r+G4pXy1DK2RCpYdc45B+v0rovhxrk3h/wAc6VfRymKVJ1CsDghsgr+TBfyrSEuWSa6A1dWvofsM&#10;14fAvxjsbkEpbTzG3kxwNj4Az7A4/KvouSbJXsfX8K+afH0q+NvA2g+LLM4+2WkcpZOqvgEdPQ5F&#10;e2eA/E6+KvB+mahn95JAolHcSAYYfmDXpUVyzlT6LVejOTEK/LUtvv8AI6Z2IUE81VuSFUOOSpzj&#10;27j8qesm9T3qoXLFlxnB7128tvU4vUcJQkoI6Nwfy4/rUKHO+M/cPT2z1xT5XVF+Zgo6ZJxWbPqU&#10;ETYWTeRzhATWq12RLko6t2LkqbYwzNjbzkfr+dVGUmczIDnGGx046ZFUdS8SR2kLGULBHjBkncIo&#10;9+TXEf8AC8/CcWpx6RF4ktZ9RkyBa2f7xzjsSOB+JreOHrVFzRjdbvdnNLFUYaX1Z6isojiBzhBz&#10;6YzVa51CCWPCsWcdkBJ/SvO7b4mWN+4SKxuZH/h+0HHOeygkdaml8XaoUljjMNs8TYkRFBCDtknn&#10;P4d6aozuk9LnM8dDVx1t6/8AAO1e6uGTCwBQOrytgY+lYet+J7PRbSa4u74BYlLFLdSzHGSQAOSc&#10;DjFeceOvGl7eXQ0qGSS5jmPLhiF29QAR9P515l408Y3PhWwXRpLF5tXmRXtIvOy20jqQPTIGD6Vs&#10;qUIRTk73107HJLGVZtqC+/v/AF5nY6N+09YeOb+7sPCmj3ElykUnk3WqKUV5R91fL+9zz1I6GvF/&#10;Dn7dfi74e+INXi8badDrVlM2LZLFfINs6nDIeDkcd65jxxoF74B8caZrsd08Lm3iurqANt2PuwwB&#10;7jAzn3ru/jR8D7DxrJpPinQ5wy6rAstyka5Qy45bp1Pf864qznWi4YdWknsdtKVOjJTxErwkt7dT&#10;82J5bdbaGC1RYzyZZCTuY/X+lVref7I5aBdz7sZ61kG/APB4p0eobEKg4PTivl7n1SjZWRvxa01h&#10;JLGuAJRk85wfT8arrqTE5xtboWHU8nPP41hyXSq244P0pBqK855ovpYLJO52FvrUVnM4bMsbrtJV&#10;yMgjHIH4/nUd34j8+12/Mp+UHn5fl4Bx7AAc9MVzEd6UGQAKDdqQPl6VXOwUY3u0dBdanPcGJ+6f&#10;cwThT14pZZnktwZGYS7shie3cH6ViDVAsTIQcdhjpR/arSKFJJPY1F+47WskayXFtHlkQBgMknJG&#10;TUceoybWRUAGd28jnr61mLeAlf5Cni5O3sf60DRreaNQlUyNx0GO1V/OC3DqTuHTNVradhMcErxj&#10;Gaei7pGJBJzkmgVh6psGUwCox7/jUUcrJNHKuQ8bbsg85BHNOdGDNs49T0GKFhOAAAWOeM0AlY/W&#10;H9ln4n6Fr/7OKWGuazYae1k7RI17cpECrAOpBJHAJI49K9T+CPj/AMPDTtR0/SdetNejhuN2dPk8&#10;1YyQMqW+o7H1r8S2u7mGAw/aH8nPEYY4H4ZxXYeCfjZ4t+GmjX+meHNWk0yG+ZXmkhA8zI7Buo/C&#10;u6GIipRcltpp29DCrTlOLjF21P261/4raN4Utzc6rqtjo8Q5331ykQx+JrKT4waHqFnFeWWqrqEE&#10;w3JJZDcrA9w2a/Eu18W6l4s10ya1qNxqU8yn97dSM5DdsEmvsT9lXxm0ltJpD3KxuSBFHIeCwzkj&#10;2wBXq4fFUak1Fppd7/1+Z4uKw1anT54yu+3qfb+pfFHy0j8ixLs7YZ7liQowSSR+GK+VfjP+0540&#10;fxvJoPhfxFax2RQEvZxIpjbnKl+eePWvYbeQeIAkMTyxoG2+ccYc55IHoDxXwp470q58EeJ9bsnU&#10;tf288jSNt+8N3BGexBz+NffZFQw9arKVRaR6NJ3XV6320PkMZKtFJRlq9u1/O39aGr4w8c+IvEga&#10;O/1TUL6UygA3E7MWPQjGcUeAk1/wjeQ+J9Psrq5jaUoCsLPG5GNyEjOMjv1446Vh/C7TbbVde0uT&#10;WmMEd9cJErA/cDN1x6f45r7C03Q7LwNZReHdEmkNhcXex3kbLx7uTg9COuM+vevo8yzKnhaMYuHx&#10;bRtZWPPoYWdScoKW278/+H3+Z2Hww8ZXOp6CuuXlt9nmUiCGCdBuBxkY+gHv1PeoI9eu5Li6iEiy&#10;tJmdpcnc4ZiWwPatG8ntvDOjDSrVEuLmz2oIxywyNxcjnnOBWDbzx6tK9sibL9AZPPRcKMDhT04w&#10;APzr83co8zaVk/69T3/ZylFXbuv+Gv2uWYvE9l4d065mgnJEMZDvnJBzzj69K8v8B3z+NPifd65q&#10;s4xbKSrSyD5UA4yPb1x65rC+KXi638OaTLIJXSOJyk6RgsA7cH8eM4r52vPEK3MiXOkm5hvZQfMm&#10;LhRLHjkMPf8ArTwlCri66jyvljq9Ot7W6X1t6djpqxp0qDalq9vuX569j7E16Ox8cW/iPXku4dTs&#10;oLCSNDEwYKQCABjseOvtXof7LOpJr3wttbC+mhd9Oby9jjkZHy/p/KvhbwHr2qaVa6l9jlkhtZ4C&#10;bry1yoU/LlvqSKi+HfxU8cfCTV9Wh0x5b62nODjLrnOQfyOK93EZHPDVadWMrwd76arqtPP8zylj&#10;FXpVKLS5k1a70fR/cfJxiyOT1qRIMZzT/wCKpsfuzX5KfqVtTOuRhwKh6Gpbj/WVG33jQZlq1YSE&#10;gkA+/erXklSVPIPestPvitKEnb19aAGyx4JBFMRdoNWT0qN/un60AIqBic8Y5qeIYPH+eKjj+8Pp&#10;/hU8P3v8+lAJFkBYkBPDDmo1kfzCxPGKWb7ifQUjdV+tACmQuRk496VThiwYg+o70/A8xuOxplzw&#10;F+lAFVptrnkk+9JIcIMdaqv/AK5fr/WppPvfjQBZ0+c2l1BLnG1gc+2ea92+H2uXemzG4sZMXETp&#10;LHk4yO/4EcV4CDwv+e1eqeDXbztO5P8Aqh3+lXHcTP0X+GPxD0nxT4Zivbfet9aqkM9mMEoAACV5&#10;HXDGjVrHStfaW6vLK2P2qQGSWWIFwingZx3A/SvjHwXqd5Y+L4/s13Pb7nXPlSMuee+DX1tbyPLq&#10;iK7M6/Y4+GORX12CxEpw13sfI43CxpzVno3f+vQ4TxJ8FYNc+J2n6j4Z/wBE0yOXzTaOuEDDGSvp&#10;kjOK9V/4R1tIumtL1t03nC4QoScY6ZPoMcVt+AFB3nAzuHP41o+K1A8VQcD/AI93/ka9KpWq4lxn&#10;Vldx0R5jUaKcYLR7/mcT45sr691BNc0N2+3BkWaBThmGMZH5kVH8RdA1i1+H0ttpeozWXiu4X7RB&#10;s+UTAFcxE49PX36V1Xh5R9vuOB/la6rQUW8060kuFE8iyNhpBuI6dzXLFclRTW+n9amim3C39dPQ&#10;+KfDcniXw142vIPGpP2ieJZJIruJXt1VuFZ2GcD1J6V55qmu6d5mvQRWkSNIHjiki5VCG/h9scV9&#10;WfGW3ib4J/EO5MSG58pB5xUb8ZHfrXw7an/ikJH/AIycFu/X1r9KwE4JzjTgo2jd26/1c+djB4he&#10;1qS6pW+4teGfiFq2kjU9K01RPpt5bCG7WVc/IGDDB68ECtTw/wCNNT0i3le3U/v33bTzjHviqXw+&#10;jR3utyhv3fce5rtPEUSQavtjRY18mPhBgfdFeBicTWo0Yzcr31/LTvp6npSpUatZ0nBW/PS5/9lQ&#10;SwMEFAAGAAgAAAAhAKDheV7gAAAACgEAAA8AAABkcnMvZG93bnJldi54bWxMj8FOwzAQRO9I/IO1&#10;SNyok+JACXGqqgJOVSVapIqbm2yTqPE6it0k/XuWExxndjQ7L1tOthUD9r5xpCGeRSCQClc2VGn4&#10;2r8/LED4YKg0rSPUcEUPy/z2JjNp6Ub6xGEXKsEl5FOjoQ6hS6X0RY3W+JnrkPh2cr01gWVfybI3&#10;I5fbVs6j6Ela0xB/qE2H6xqL8+5iNXyMZlw9xm/D5nxaX7/3yfawiVHr+7tp9Qoi4BT+wvA7n6dD&#10;zpuO7kKlFy1rpZglaJgnCgQHkpdnZjmyoWIFMs/kf4T8BwAA//8DAFBLAQItABQABgAIAAAAIQCK&#10;FT+YDAEAABUCAAATAAAAAAAAAAAAAAAAAAAAAABbQ29udGVudF9UeXBlc10ueG1sUEsBAi0AFAAG&#10;AAgAAAAhADj9If/WAAAAlAEAAAsAAAAAAAAAAAAAAAAAPQEAAF9yZWxzLy5yZWxzUEsBAi0AFAAG&#10;AAgAAAAhAOBE0Qj4AwAAHw8AAA4AAAAAAAAAAAAAAAAAPAIAAGRycy9lMm9Eb2MueG1sUEsBAi0A&#10;FAAGAAgAAAAhAKCmJ6vOAAAALAIAABkAAAAAAAAAAAAAAAAAYAYAAGRycy9fcmVscy9lMm9Eb2Mu&#10;eG1sLnJlbHNQSwECLQAKAAAAAAAAACEAryIyVt6BAADegQAAFQAAAAAAAAAAAAAAAABlBwAAZHJz&#10;L21lZGlhL2ltYWdlMy5qcGVnUEsBAi0ACgAAAAAAAAAhAPeivwg4VQAAOFUAABUAAAAAAAAAAAAA&#10;AAAAdokAAGRycy9tZWRpYS9pbWFnZTIuanBlZ1BLAQItAAoAAAAAAAAAIQAakv9/yGkAAMhpAAAV&#10;AAAAAAAAAAAAAAAAAOHeAABkcnMvbWVkaWEvaW1hZ2UxLmpwZWdQSwECLQAUAAYACAAAACEAoOF5&#10;XuAAAAAKAQAADwAAAAAAAAAAAAAAAADcSAEAZHJzL2Rvd25yZXYueG1sUEsFBgAAAAAIAAgAAwIA&#10;AOlJ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Ethiopia_CHW working with children " style="position:absolute;left:1440;top:254;width:1451;height:21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zxAAAANoAAAAPAAAAZHJzL2Rvd25yZXYueG1sRI/dagIx&#10;FITvC75DOELvNOsWil2NIi1iKQhqBfHusDn7w25Olk1c07c3hUIvh5n5hlmug2nFQL2rLSuYTRMQ&#10;xLnVNZcKzt/byRyE88gaW8uk4IccrFejpyVm2t75SMPJlyJC2GWooPK+y6R0eUUG3dR2xNErbG/Q&#10;R9mXUvd4j3DTyjRJXqXBmuNChR29V5Q3p5tRML/uh0uR7t4av9vevoqPcOhkUOp5HDYLEJ6C/w//&#10;tT+1ghf4vRJvgFw9AAAA//8DAFBLAQItABQABgAIAAAAIQDb4fbL7gAAAIUBAAATAAAAAAAAAAAA&#10;AAAAAAAAAABbQ29udGVudF9UeXBlc10ueG1sUEsBAi0AFAAGAAgAAAAhAFr0LFu/AAAAFQEAAAsA&#10;AAAAAAAAAAAAAAAAHwEAAF9yZWxzLy5yZWxzUEsBAi0AFAAGAAgAAAAhABpL77PEAAAA2gAAAA8A&#10;AAAAAAAAAAAAAAAABwIAAGRycy9kb3ducmV2LnhtbFBLBQYAAAAAAwADALcAAAD4AgAAAAA=&#10;">
                  <v:imagedata r:id="rId11" o:title="Ethiopia_CHW working with children "/>
                </v:shape>
                <v:shape id="Picture 4" o:spid="_x0000_s1028" type="#_x0000_t75" alt="Ethiopia_Health worker displaying the ACT treatments " style="position:absolute;left:2949;top:254;width:1355;height:21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zFxwwAAANoAAAAPAAAAZHJzL2Rvd25yZXYueG1sRI9BawIx&#10;FITvhf6H8ITe3KxWi2yNYm0LC566rYfeHpvnZnHzsiRRt//eCEKPw8x8wyzXg+3EmXxoHSuYZDkI&#10;4trplhsFP9+f4wWIEJE1do5JwR8FWK8eH5ZYaHfhLzpXsREJwqFABSbGvpAy1IYshsz1xMk7OG8x&#10;JukbqT1eEtx2cprnL9Jiy2nBYE9bQ/WxOlkFzu8+dmVXbtyk2k/94fntff5rlHoaDZtXEJGG+B++&#10;t0utYAa3K+kGyNUVAAD//wMAUEsBAi0AFAAGAAgAAAAhANvh9svuAAAAhQEAABMAAAAAAAAAAAAA&#10;AAAAAAAAAFtDb250ZW50X1R5cGVzXS54bWxQSwECLQAUAAYACAAAACEAWvQsW78AAAAVAQAACwAA&#10;AAAAAAAAAAAAAAAfAQAAX3JlbHMvLnJlbHNQSwECLQAUAAYACAAAACEA34sxccMAAADaAAAADwAA&#10;AAAAAAAAAAAAAAAHAgAAZHJzL2Rvd25yZXYueG1sUEsFBgAAAAADAAMAtwAAAPcCAAAAAA==&#10;">
                  <v:imagedata r:id="rId12" o:title="Ethiopia_Health worker displaying the ACT treatments "/>
                </v:shape>
                <v:shape id="Picture 5" o:spid="_x0000_s1029" type="#_x0000_t75" alt="Ethiopia_Mother attending a community-based family planning outreach" style="position:absolute;left:4362;top:254;width:1615;height:21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540wwAAANoAAAAPAAAAZHJzL2Rvd25yZXYueG1sRI9Ba8JA&#10;FITvQv/D8gredGPRItFVglC0R61ge3tmn9lg9m3Irib217uC4HGYmW+Y+bKzlbhS40vHCkbDBARx&#10;7nTJhYL9z9dgCsIHZI2VY1JwIw/LxVtvjql2LW/puguFiBD2KSowIdSplD43ZNEPXU0cvZNrLIYo&#10;m0LqBtsIt5X8SJJPabHkuGCwppWh/Ly7WAXJ9/70l63+s1trprTeHg/t+HetVP+9y2YgAnXhFX62&#10;N1rBBB5X4g2QizsAAAD//wMAUEsBAi0AFAAGAAgAAAAhANvh9svuAAAAhQEAABMAAAAAAAAAAAAA&#10;AAAAAAAAAFtDb250ZW50X1R5cGVzXS54bWxQSwECLQAUAAYACAAAACEAWvQsW78AAAAVAQAACwAA&#10;AAAAAAAAAAAAAAAfAQAAX3JlbHMvLnJlbHNQSwECLQAUAAYACAAAACEAZVeeNMMAAADaAAAADwAA&#10;AAAAAAAAAAAAAAAHAgAAZHJzL2Rvd25yZXYueG1sUEsFBgAAAAADAAMAtwAAAPcCAAAAAA==&#10;">
                  <v:imagedata r:id="rId13" o:title="Ethiopia_Mother attending a community-based family planning outreach"/>
                </v:shape>
                <w10:wrap type="topAndBottom" anchorx="page"/>
              </v:group>
            </w:pict>
          </mc:Fallback>
        </mc:AlternateContent>
      </w:r>
    </w:p>
    <w:p w14:paraId="69918DD5" w14:textId="77777777" w:rsidR="00B51B5C" w:rsidRDefault="00B51B5C" w:rsidP="00B51B5C">
      <w:pPr>
        <w:pStyle w:val="BodyText"/>
        <w:spacing w:before="4"/>
        <w:rPr>
          <w:sz w:val="8"/>
        </w:rPr>
      </w:pPr>
    </w:p>
    <w:p w14:paraId="0FFB117A" w14:textId="77777777" w:rsidR="00B51B5C" w:rsidRDefault="00B51B5C" w:rsidP="00B51B5C">
      <w:pPr>
        <w:pStyle w:val="Heading4"/>
        <w:spacing w:before="100"/>
      </w:pPr>
      <w:r>
        <w:rPr>
          <w:color w:val="007B9B"/>
        </w:rPr>
        <w:t>Implementation</w:t>
      </w:r>
    </w:p>
    <w:p w14:paraId="2DDA3AC8" w14:textId="77777777" w:rsidR="00B51B5C" w:rsidRDefault="00B51B5C" w:rsidP="00B51B5C">
      <w:pPr>
        <w:pStyle w:val="BodyText"/>
        <w:spacing w:before="62"/>
        <w:ind w:left="120" w:right="123"/>
      </w:pPr>
      <w:r>
        <w:t>HEWs are supposed to split their time between health posts and the community. The HDA volunteers’ role is to increase utilization of primary health services through part-time work (less than 2 hours per week) within their communities.</w:t>
      </w:r>
    </w:p>
    <w:p w14:paraId="280DCCBF" w14:textId="77777777" w:rsidR="00B51B5C" w:rsidRDefault="00B51B5C" w:rsidP="00B51B5C">
      <w:pPr>
        <w:pStyle w:val="BodyText"/>
        <w:spacing w:before="3"/>
        <w:rPr>
          <w:sz w:val="19"/>
        </w:rPr>
      </w:pPr>
    </w:p>
    <w:p w14:paraId="347476CE" w14:textId="77777777" w:rsidR="00B51B5C" w:rsidRDefault="00B51B5C" w:rsidP="00B51B5C">
      <w:pPr>
        <w:pStyle w:val="Heading4"/>
      </w:pPr>
      <w:r>
        <w:rPr>
          <w:color w:val="007B9B"/>
        </w:rPr>
        <w:t>Training</w:t>
      </w:r>
    </w:p>
    <w:p w14:paraId="72FE983F" w14:textId="77777777" w:rsidR="00B51B5C" w:rsidRDefault="00B51B5C" w:rsidP="00B51B5C">
      <w:pPr>
        <w:pStyle w:val="BodyText"/>
        <w:spacing w:before="62"/>
        <w:ind w:left="120" w:right="531"/>
      </w:pPr>
      <w:r>
        <w:t>HEWs have more than 1 year of pre-service training conducted by trainers who were taught through a cascade train-the-trainer approach.</w:t>
      </w:r>
    </w:p>
    <w:p w14:paraId="2C2399CE" w14:textId="77777777" w:rsidR="00B51B5C" w:rsidRDefault="00B51B5C" w:rsidP="00B51B5C">
      <w:pPr>
        <w:pStyle w:val="BodyText"/>
        <w:rPr>
          <w:sz w:val="19"/>
        </w:rPr>
      </w:pPr>
    </w:p>
    <w:p w14:paraId="6CD0437B" w14:textId="77777777" w:rsidR="00B51B5C" w:rsidRDefault="00B51B5C" w:rsidP="00B51B5C">
      <w:pPr>
        <w:pStyle w:val="Heading4"/>
      </w:pPr>
      <w:r>
        <w:rPr>
          <w:color w:val="007B9B"/>
        </w:rPr>
        <w:t>Roles/responsibilities</w:t>
      </w:r>
    </w:p>
    <w:p w14:paraId="0CB9C91C" w14:textId="77777777" w:rsidR="00B51B5C" w:rsidRDefault="00B51B5C" w:rsidP="00B51B5C">
      <w:pPr>
        <w:pStyle w:val="BodyText"/>
        <w:spacing w:before="62"/>
        <w:ind w:left="120" w:right="122"/>
      </w:pPr>
      <w:r>
        <w:t>The main responsibilities of HEWs include health promotion, disease prevention, and treatment of uncomplicated and non-severe illnesses, such as cases of malaria, pneumonia, diarrhea, and malnutrition in the community.</w:t>
      </w:r>
    </w:p>
    <w:p w14:paraId="4E6501BA" w14:textId="77777777" w:rsidR="00B51B5C" w:rsidRDefault="00B51B5C" w:rsidP="00B51B5C">
      <w:pPr>
        <w:pStyle w:val="BodyText"/>
        <w:rPr>
          <w:sz w:val="19"/>
        </w:rPr>
      </w:pPr>
    </w:p>
    <w:p w14:paraId="14000C26" w14:textId="77777777" w:rsidR="00B51B5C" w:rsidRDefault="00B51B5C" w:rsidP="00B51B5C">
      <w:pPr>
        <w:pStyle w:val="Heading4"/>
      </w:pPr>
      <w:r>
        <w:rPr>
          <w:color w:val="007B9B"/>
        </w:rPr>
        <w:t>Incentives</w:t>
      </w:r>
    </w:p>
    <w:p w14:paraId="60DEBD88" w14:textId="77777777" w:rsidR="00B51B5C" w:rsidRDefault="00B51B5C" w:rsidP="00B51B5C">
      <w:pPr>
        <w:pStyle w:val="BodyText"/>
        <w:spacing w:before="62"/>
        <w:ind w:left="120" w:right="1028"/>
      </w:pPr>
      <w:r>
        <w:t>HEWs are formal employees and are paid a salary. HDA volunteers are not monetarily compensated, but receive nonfinancial incentives such as formal recognition, ongoing mentorship, certificates, and recognition at community celebrations.</w:t>
      </w:r>
    </w:p>
    <w:p w14:paraId="5C19FF4B" w14:textId="77777777" w:rsidR="00B51B5C" w:rsidRDefault="00B51B5C" w:rsidP="00B51B5C">
      <w:pPr>
        <w:pStyle w:val="BodyText"/>
        <w:rPr>
          <w:sz w:val="19"/>
        </w:rPr>
      </w:pPr>
    </w:p>
    <w:p w14:paraId="6C63C7DF" w14:textId="77777777" w:rsidR="00B51B5C" w:rsidRDefault="00B51B5C" w:rsidP="00B51B5C">
      <w:pPr>
        <w:pStyle w:val="Heading4"/>
      </w:pPr>
      <w:r>
        <w:rPr>
          <w:color w:val="007B9B"/>
        </w:rPr>
        <w:t>Supervision</w:t>
      </w:r>
    </w:p>
    <w:p w14:paraId="4AF797DE" w14:textId="77777777" w:rsidR="00B51B5C" w:rsidRDefault="00B51B5C" w:rsidP="00B51B5C">
      <w:pPr>
        <w:pStyle w:val="BodyText"/>
        <w:spacing w:before="62"/>
        <w:ind w:left="120" w:right="262"/>
      </w:pPr>
      <w:r>
        <w:t xml:space="preserve">Supervision is conducted by the </w:t>
      </w:r>
      <w:r>
        <w:rPr>
          <w:i/>
        </w:rPr>
        <w:t xml:space="preserve">woreda </w:t>
      </w:r>
      <w:r>
        <w:t>(district) supervisory team, which comprises a health officer, a public health nurse, an environmental/hygiene expert, and a health education expert. In 2005, HEWs had an average of three supervisory visits over the course of 9 months.</w:t>
      </w:r>
    </w:p>
    <w:p w14:paraId="178A022F" w14:textId="77777777" w:rsidR="00B51B5C" w:rsidRDefault="00B51B5C" w:rsidP="00B51B5C">
      <w:pPr>
        <w:pStyle w:val="BodyText"/>
        <w:rPr>
          <w:sz w:val="20"/>
        </w:rPr>
      </w:pPr>
    </w:p>
    <w:p w14:paraId="24827315" w14:textId="77777777" w:rsidR="00B51B5C" w:rsidRDefault="00B51B5C" w:rsidP="00B51B5C">
      <w:pPr>
        <w:pStyle w:val="BodyText"/>
        <w:rPr>
          <w:sz w:val="20"/>
        </w:rPr>
      </w:pPr>
    </w:p>
    <w:p w14:paraId="3B85B456" w14:textId="77777777" w:rsidR="00B51B5C" w:rsidRDefault="00B51B5C" w:rsidP="00B51B5C">
      <w:pPr>
        <w:pStyle w:val="BodyText"/>
        <w:rPr>
          <w:sz w:val="20"/>
        </w:rPr>
      </w:pPr>
    </w:p>
    <w:p w14:paraId="13641A91" w14:textId="77777777" w:rsidR="00B51B5C" w:rsidRDefault="00B51B5C" w:rsidP="00B51B5C">
      <w:pPr>
        <w:pStyle w:val="BodyText"/>
        <w:rPr>
          <w:sz w:val="20"/>
        </w:rPr>
      </w:pPr>
    </w:p>
    <w:p w14:paraId="025BDF8E" w14:textId="77777777" w:rsidR="00B51B5C" w:rsidRDefault="00B51B5C" w:rsidP="00B51B5C">
      <w:pPr>
        <w:pStyle w:val="BodyText"/>
        <w:spacing w:before="9"/>
        <w:rPr>
          <w:sz w:val="18"/>
        </w:rPr>
      </w:pPr>
      <w:r>
        <w:rPr>
          <w:noProof/>
        </w:rPr>
        <mc:AlternateContent>
          <mc:Choice Requires="wps">
            <w:drawing>
              <wp:anchor distT="0" distB="0" distL="0" distR="0" simplePos="0" relativeHeight="251661312" behindDoc="0" locked="0" layoutInCell="1" allowOverlap="1" wp14:anchorId="0DF223F8" wp14:editId="1D5AA91A">
                <wp:simplePos x="0" y="0"/>
                <wp:positionH relativeFrom="page">
                  <wp:posOffset>914400</wp:posOffset>
                </wp:positionH>
                <wp:positionV relativeFrom="paragraph">
                  <wp:posOffset>170815</wp:posOffset>
                </wp:positionV>
                <wp:extent cx="1828800" cy="0"/>
                <wp:effectExtent l="12700" t="16510" r="25400" b="21590"/>
                <wp:wrapTopAndBottom/>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6096">
                          <a:solidFill>
                            <a:srgbClr val="000000"/>
                          </a:solidFill>
                          <a:prstDash val="solid"/>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0B0CF6" id="Line 6" o:spid="_x0000_s1026" style="position:absolute;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3.45pt" to="3in,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1MD+wEAAMwDAAAOAAAAZHJzL2Uyb0RvYy54bWysU8GO2jAQvVfqP1i+QxJK0xARVlUCvdAu&#10;0m4/wNgOserYlm0IqOq/d+wA3XZvq+ZgjT0zb97Mmywfzr1EJ26d0KrC2TTFiCuqmVCHCn9/3kwK&#10;jJwnihGpFa/whTv8sHr/bjmYks90pyXjFgGIcuVgKtx5b8okcbTjPXFTbbgCZ6ttTzxc7SFhlgyA&#10;3stklqZ5MmjLjNWUOwevzejEq4jftpz6x7Z13CNZYeDm42njuQ9nslqS8mCJ6QS90iBvYNEToaDo&#10;HaohnqCjFa+gekGtdrr1U6r7RLetoDz2AN1k6T/dPHXE8NgLDMeZ+5jc/4Ol3047iwQD7TBSpAeJ&#10;tkJxlIfJDMaVEFCrnQ290bN6MltNfzikdN0RdeCR4fPFQFoWMpK/UsLFGcDfD181gxhy9DqO6dza&#10;PkDCANA5qnG5q8HPHlF4zIpZUaQgGr35ElLeEo11/gvXPQpGhSVwjsDktHU+ECHlLSTUUXojpIxi&#10;S4WGCufpIo8JTkvBgjOEOXvY19KiEwnrEr/YFXhehgXkhrhujIuucZGsPioWq3ScsPXV9kTI0QZW&#10;UoVC0CPwvFrjovxcpIt1sS7mk/ksX0/mKWOTz5t6Psk32aePzYemrpvs15XOLT/OO4x4FGuv2WVn&#10;bzrAysRBXNc77OTLe1Trz0+4+g0AAP//AwBQSwMEFAAGAAgAAAAhAGOemWneAAAACQEAAA8AAABk&#10;cnMvZG93bnJldi54bWxMj8FOwzAQRO9I/IO1SNyoQ4hKmsapEAikHlBFW3F2420SEq+j2G3Sv2cR&#10;BzjO7Gj2Tb6abCfOOPjGkYL7WQQCqXSmoUrBfvd6l4LwQZPRnSNUcEEPq+L6KteZcSN94HkbKsEl&#10;5DOtoA6hz6T0ZY1W+5nrkfh2dIPVgeVQSTPokcttJ+MomkurG+IPte7xucay3Z6sgvdUvrhN+1le&#10;vsbdW5qu28Xjeq/U7c30tAQRcAp/YfjBZ3QomOngTmS86FgnCW8JCuL5AgQHkoeYjcOvIYtc/l9Q&#10;fAMAAP//AwBQSwECLQAUAAYACAAAACEAtoM4kv4AAADhAQAAEwAAAAAAAAAAAAAAAAAAAAAAW0Nv&#10;bnRlbnRfVHlwZXNdLnhtbFBLAQItABQABgAIAAAAIQA4/SH/1gAAAJQBAAALAAAAAAAAAAAAAAAA&#10;AC8BAABfcmVscy8ucmVsc1BLAQItABQABgAIAAAAIQBEH1MD+wEAAMwDAAAOAAAAAAAAAAAAAAAA&#10;AC4CAABkcnMvZTJvRG9jLnhtbFBLAQItABQABgAIAAAAIQBjnplp3gAAAAkBAAAPAAAAAAAAAAAA&#10;AAAAAFUEAABkcnMvZG93bnJldi54bWxQSwUGAAAAAAQABADzAAAAYAUAAAAA&#10;" strokeweight=".48pt">
                <w10:wrap type="topAndBottom" anchorx="page"/>
              </v:line>
            </w:pict>
          </mc:Fallback>
        </mc:AlternateContent>
      </w:r>
    </w:p>
    <w:p w14:paraId="199C0AE1" w14:textId="77777777" w:rsidR="00B51B5C" w:rsidRDefault="00B51B5C" w:rsidP="00B51B5C">
      <w:pPr>
        <w:spacing w:before="62"/>
        <w:ind w:left="119" w:right="571"/>
        <w:rPr>
          <w:sz w:val="18"/>
        </w:rPr>
      </w:pPr>
      <w:bookmarkStart w:id="3" w:name="_bookmark62"/>
      <w:bookmarkEnd w:id="3"/>
      <w:r>
        <w:rPr>
          <w:position w:val="5"/>
          <w:sz w:val="12"/>
        </w:rPr>
        <w:t xml:space="preserve">g </w:t>
      </w:r>
      <w:r>
        <w:rPr>
          <w:sz w:val="18"/>
        </w:rPr>
        <w:t>This case study was written by Rose Zulliger, a student in the Johns Hopkins Bloomberg School of Public Health.</w:t>
      </w:r>
    </w:p>
    <w:p w14:paraId="125A0760" w14:textId="77777777" w:rsidR="00B51B5C" w:rsidRDefault="00B51B5C" w:rsidP="00B51B5C">
      <w:pPr>
        <w:rPr>
          <w:sz w:val="18"/>
        </w:rPr>
        <w:sectPr w:rsidR="00B51B5C">
          <w:pgSz w:w="12240" w:h="15840"/>
          <w:pgMar w:top="980" w:right="1320" w:bottom="1140" w:left="1320" w:header="0" w:footer="944" w:gutter="0"/>
          <w:cols w:space="720"/>
        </w:sectPr>
      </w:pPr>
    </w:p>
    <w:p w14:paraId="22D9A9BF" w14:textId="77777777" w:rsidR="00B51B5C" w:rsidRDefault="00B51B5C" w:rsidP="00B51B5C">
      <w:pPr>
        <w:pStyle w:val="Heading4"/>
        <w:spacing w:before="77"/>
      </w:pPr>
      <w:r>
        <w:rPr>
          <w:color w:val="007B9B"/>
        </w:rPr>
        <w:lastRenderedPageBreak/>
        <w:t>Impact</w:t>
      </w:r>
    </w:p>
    <w:p w14:paraId="1351BCE3" w14:textId="77777777" w:rsidR="00B51B5C" w:rsidRDefault="00B51B5C" w:rsidP="00B51B5C">
      <w:pPr>
        <w:pStyle w:val="BodyText"/>
        <w:spacing w:before="62"/>
        <w:ind w:left="120" w:right="148"/>
      </w:pPr>
      <w:r>
        <w:t>Ethiopia is making some of the strongest improvements in health in all of Africa at present. Its declines in under-5 mortality and in maternal mortality, along with dramatic improvements in the CPR, are among the most notable in all of Africa. HEWs are widely seen as the main reason that services have expanded and these results have been achieved.</w:t>
      </w:r>
    </w:p>
    <w:p w14:paraId="41C8024B" w14:textId="77777777" w:rsidR="00B51B5C" w:rsidRDefault="00B51B5C" w:rsidP="00B51B5C">
      <w:pPr>
        <w:pStyle w:val="BodyText"/>
        <w:spacing w:before="4"/>
        <w:rPr>
          <w:sz w:val="18"/>
        </w:rPr>
      </w:pPr>
    </w:p>
    <w:p w14:paraId="310CC912" w14:textId="77777777" w:rsidR="00B51B5C" w:rsidRDefault="00B51B5C" w:rsidP="00B51B5C">
      <w:pPr>
        <w:pStyle w:val="Heading3"/>
        <w:spacing w:before="1"/>
      </w:pPr>
      <w:bookmarkStart w:id="4" w:name="_bookmark63"/>
      <w:bookmarkEnd w:id="4"/>
      <w:r>
        <w:rPr>
          <w:color w:val="007B9B"/>
          <w:w w:val="95"/>
        </w:rPr>
        <w:t>What is the historical context of Ethiopia’s Community Health Worker Program?</w:t>
      </w:r>
    </w:p>
    <w:p w14:paraId="528A7880" w14:textId="77777777" w:rsidR="00B51B5C" w:rsidRDefault="00B51B5C" w:rsidP="00B51B5C">
      <w:pPr>
        <w:pStyle w:val="BodyText"/>
        <w:spacing w:before="64"/>
        <w:ind w:left="120" w:right="171"/>
        <w:rPr>
          <w:sz w:val="14"/>
        </w:rPr>
      </w:pPr>
      <w:r>
        <w:t>CHWs have a long history in Ethiopia, dating back to around the time of the 1978 Alma Ata Conference on Primary Health Care. One early program in Tigray, during the time of the civil war there in the 1970s and 1980s, trained 3,000 CHWs. These workers were selected by their communities to receive training in maternal, child, and environmental health and in malaria diagnosis and treatment. The Tigray program was suspended in 1991 at the end of the war, but various CHW programs continued throughout the country.</w:t>
      </w:r>
      <w:r>
        <w:rPr>
          <w:position w:val="5"/>
          <w:sz w:val="14"/>
        </w:rPr>
        <w:t>1</w:t>
      </w:r>
    </w:p>
    <w:p w14:paraId="253DB2D9" w14:textId="77777777" w:rsidR="00B51B5C" w:rsidRDefault="00B51B5C" w:rsidP="00B51B5C">
      <w:pPr>
        <w:pStyle w:val="BodyText"/>
        <w:spacing w:before="1"/>
      </w:pPr>
    </w:p>
    <w:p w14:paraId="4B02FB55" w14:textId="77777777" w:rsidR="00B51B5C" w:rsidRDefault="00B51B5C" w:rsidP="00B51B5C">
      <w:pPr>
        <w:pStyle w:val="BodyText"/>
        <w:ind w:left="119" w:right="109"/>
        <w:rPr>
          <w:sz w:val="14"/>
        </w:rPr>
      </w:pPr>
      <w:r>
        <w:t>In the 1997–1998 fiscal year, the Ethiopian Federal MOH (FMOH) launched the National Health Sector Development Program (HSDP). This program shifted the health system focus from predominantly curative to more preventive and promotive care, and it prioritized the needs of the rural inhabitants, who make up 83% of the Ethiopian population.</w:t>
      </w:r>
      <w:r>
        <w:rPr>
          <w:position w:val="5"/>
          <w:sz w:val="14"/>
        </w:rPr>
        <w:t xml:space="preserve">2 </w:t>
      </w:r>
      <w:r>
        <w:t>A review of the first 5 years of the HSDP found that challenges remained in obtaining universal PHC</w:t>
      </w:r>
      <w:r>
        <w:rPr>
          <w:spacing w:val="-34"/>
        </w:rPr>
        <w:t xml:space="preserve"> </w:t>
      </w:r>
      <w:r>
        <w:t>coverage.</w:t>
      </w:r>
      <w:r>
        <w:rPr>
          <w:position w:val="5"/>
          <w:sz w:val="14"/>
        </w:rPr>
        <w:t>3</w:t>
      </w:r>
    </w:p>
    <w:p w14:paraId="4C70D72D" w14:textId="77777777" w:rsidR="00B51B5C" w:rsidRDefault="00B51B5C" w:rsidP="00B51B5C">
      <w:pPr>
        <w:pStyle w:val="BodyText"/>
        <w:spacing w:before="10"/>
        <w:rPr>
          <w:sz w:val="20"/>
        </w:rPr>
      </w:pPr>
    </w:p>
    <w:p w14:paraId="1FFBB763" w14:textId="77777777" w:rsidR="00B51B5C" w:rsidRDefault="00B51B5C" w:rsidP="00B51B5C">
      <w:pPr>
        <w:pStyle w:val="BodyText"/>
        <w:spacing w:line="252" w:lineRule="exact"/>
        <w:ind w:left="120"/>
      </w:pPr>
      <w:r>
        <w:t>In response to these unmet needs, the Government of Ethiopia launched in 2003 two programs:</w:t>
      </w:r>
    </w:p>
    <w:p w14:paraId="16B702DF" w14:textId="77777777" w:rsidR="00B51B5C" w:rsidRDefault="00B51B5C" w:rsidP="00B51B5C">
      <w:pPr>
        <w:pStyle w:val="ListParagraph"/>
        <w:numPr>
          <w:ilvl w:val="0"/>
          <w:numId w:val="2"/>
        </w:numPr>
        <w:tabs>
          <w:tab w:val="left" w:pos="435"/>
        </w:tabs>
        <w:spacing w:before="0"/>
        <w:ind w:right="103" w:firstLine="1"/>
        <w:rPr>
          <w:sz w:val="14"/>
        </w:rPr>
      </w:pPr>
      <w:r>
        <w:rPr>
          <w:sz w:val="21"/>
        </w:rPr>
        <w:t>the Accelerated Expansion of Primary Health Care Coverage and (2) the Health Extension Program (HEP).</w:t>
      </w:r>
      <w:r>
        <w:rPr>
          <w:position w:val="5"/>
          <w:sz w:val="14"/>
        </w:rPr>
        <w:t xml:space="preserve">4 </w:t>
      </w:r>
      <w:r>
        <w:rPr>
          <w:sz w:val="21"/>
        </w:rPr>
        <w:t>Multiple stakeholders, including the Federal Ministries of Health, Education, Labor, Finance, and Capacity Building, were all involved in the development of the HEW model.</w:t>
      </w:r>
      <w:r>
        <w:rPr>
          <w:position w:val="5"/>
          <w:sz w:val="14"/>
        </w:rPr>
        <w:t xml:space="preserve">5 </w:t>
      </w:r>
      <w:r>
        <w:rPr>
          <w:sz w:val="21"/>
        </w:rPr>
        <w:t>The program was designed to expand health service coverage, particularly in rural areas, using locally available human resources. These included community-based human resources such as HEWs and CHPs, now HDA volunteers.</w:t>
      </w:r>
      <w:r>
        <w:rPr>
          <w:position w:val="5"/>
          <w:sz w:val="14"/>
        </w:rPr>
        <w:t xml:space="preserve">4 </w:t>
      </w:r>
      <w:r>
        <w:rPr>
          <w:sz w:val="21"/>
        </w:rPr>
        <w:t>The first group of HEWs was trained in 2004–2005.</w:t>
      </w:r>
      <w:r>
        <w:rPr>
          <w:position w:val="5"/>
          <w:sz w:val="14"/>
        </w:rPr>
        <w:t xml:space="preserve">6 </w:t>
      </w:r>
      <w:r>
        <w:rPr>
          <w:sz w:val="21"/>
        </w:rPr>
        <w:t>Between 2005 and 2008, the HSDP aimed to deploy 30,000 HEWs in 15,000 health posts with the goal of achieving universal PHC access by</w:t>
      </w:r>
      <w:r>
        <w:rPr>
          <w:spacing w:val="-28"/>
          <w:sz w:val="21"/>
        </w:rPr>
        <w:t xml:space="preserve"> </w:t>
      </w:r>
      <w:r>
        <w:rPr>
          <w:sz w:val="21"/>
        </w:rPr>
        <w:t>2008.</w:t>
      </w:r>
      <w:r>
        <w:rPr>
          <w:position w:val="5"/>
          <w:sz w:val="14"/>
        </w:rPr>
        <w:t>7,8</w:t>
      </w:r>
    </w:p>
    <w:p w14:paraId="05F5D771" w14:textId="77777777" w:rsidR="00B51B5C" w:rsidRDefault="00B51B5C" w:rsidP="00B51B5C">
      <w:pPr>
        <w:pStyle w:val="BodyText"/>
        <w:spacing w:before="2"/>
      </w:pPr>
    </w:p>
    <w:p w14:paraId="4356C6E5" w14:textId="77777777" w:rsidR="00B51B5C" w:rsidRDefault="00B51B5C" w:rsidP="00B51B5C">
      <w:pPr>
        <w:pStyle w:val="BodyText"/>
        <w:ind w:left="119" w:right="200"/>
      </w:pPr>
      <w:r>
        <w:t>There have been numerous recent changes in the HEP. Following the rapid expansion of HEP coverage in rural areas, attention shifted to scaling up these services in urban and pastoralist communities. In 2009, the FMOH launched the Urban HEP, which trained female clinical nurses for 3 months as urban HEWs.</w:t>
      </w:r>
      <w:r>
        <w:rPr>
          <w:position w:val="5"/>
          <w:sz w:val="14"/>
        </w:rPr>
        <w:t xml:space="preserve">9 </w:t>
      </w:r>
      <w:r>
        <w:t>Rural HEWs were initially used in health promotion and disease prevention; in 2010 their services were extended to include treatment of uncomplicated diseases. The CHP Program has also undergone changes and these volunteers are now called the Health Development Army (HDA). Associated with the title change is a shift from an NGO- directed program where each volunteer is responsible for 25–30 households to a government program with one volunteer for every 5 households. HDA volunteers’ new scope of work also includes broader development work beyond health.</w:t>
      </w:r>
    </w:p>
    <w:p w14:paraId="7319058C" w14:textId="77777777" w:rsidR="00B51B5C" w:rsidRDefault="00B51B5C" w:rsidP="00B51B5C">
      <w:pPr>
        <w:pStyle w:val="BodyText"/>
        <w:spacing w:before="7"/>
        <w:rPr>
          <w:sz w:val="18"/>
        </w:rPr>
      </w:pPr>
    </w:p>
    <w:p w14:paraId="21F6BB34" w14:textId="77777777" w:rsidR="00B51B5C" w:rsidRDefault="00B51B5C" w:rsidP="00B51B5C">
      <w:pPr>
        <w:pStyle w:val="Heading3"/>
      </w:pPr>
      <w:bookmarkStart w:id="5" w:name="_bookmark64"/>
      <w:bookmarkEnd w:id="5"/>
      <w:r>
        <w:rPr>
          <w:color w:val="007B9B"/>
          <w:w w:val="95"/>
        </w:rPr>
        <w:t>What are Ethiopia’s health needs?</w:t>
      </w:r>
    </w:p>
    <w:p w14:paraId="117890BC" w14:textId="77777777" w:rsidR="00B51B5C" w:rsidRDefault="00B51B5C" w:rsidP="00B51B5C">
      <w:pPr>
        <w:pStyle w:val="BodyText"/>
        <w:spacing w:before="64"/>
        <w:ind w:left="119" w:right="121"/>
        <w:rPr>
          <w:sz w:val="14"/>
        </w:rPr>
      </w:pPr>
      <w:r>
        <w:t>Ethiopia has a large burden of communicable diseases, nutritional disorders and maternal/neonatal conditions, but progress has been made in the past 5 years.</w:t>
      </w:r>
      <w:r>
        <w:rPr>
          <w:position w:val="5"/>
          <w:sz w:val="14"/>
        </w:rPr>
        <w:t xml:space="preserve">10 </w:t>
      </w:r>
      <w:r>
        <w:t>Key health issues in Ethiopia include high rates of maternal and child mortality and malaria.</w:t>
      </w:r>
      <w:r>
        <w:rPr>
          <w:position w:val="5"/>
          <w:sz w:val="14"/>
        </w:rPr>
        <w:t xml:space="preserve">11 </w:t>
      </w:r>
      <w:r>
        <w:t>The MMR for Ethiopia is 470 deaths per 100,000 live births and women have very low prenatal and postnatal service utilization.</w:t>
      </w:r>
      <w:r>
        <w:rPr>
          <w:position w:val="5"/>
          <w:sz w:val="14"/>
        </w:rPr>
        <w:t xml:space="preserve">12,13 </w:t>
      </w:r>
      <w:r>
        <w:t>Leading causes of maternal mortality include obstructed/ prolonged labor, pre-eclampsia/eclampsia, and malaria.</w:t>
      </w:r>
      <w:r>
        <w:rPr>
          <w:position w:val="5"/>
          <w:sz w:val="14"/>
        </w:rPr>
        <w:t xml:space="preserve">8 </w:t>
      </w:r>
      <w:r>
        <w:t>The country also has a high IMR of 59 deaths per 1,000 live births and a high under-5 mortality rate of 88 deaths per 1,000 live births.</w:t>
      </w:r>
      <w:r>
        <w:rPr>
          <w:position w:val="5"/>
          <w:sz w:val="14"/>
        </w:rPr>
        <w:t xml:space="preserve">13 </w:t>
      </w:r>
      <w:r>
        <w:t>The leading causes of deaths among children younger than 5 years of age are pneumonia, diarrhea, malaria, neonatal problems, malnutrition, and HIV/AIDS.</w:t>
      </w:r>
      <w:r>
        <w:rPr>
          <w:position w:val="5"/>
          <w:sz w:val="14"/>
        </w:rPr>
        <w:t>5</w:t>
      </w:r>
    </w:p>
    <w:p w14:paraId="595543C7" w14:textId="77777777" w:rsidR="00B51B5C" w:rsidRDefault="00B51B5C" w:rsidP="00B51B5C">
      <w:pPr>
        <w:rPr>
          <w:sz w:val="14"/>
        </w:rPr>
        <w:sectPr w:rsidR="00B51B5C">
          <w:pgSz w:w="12240" w:h="15840"/>
          <w:pgMar w:top="980" w:right="1340" w:bottom="1140" w:left="1320" w:header="0" w:footer="944" w:gutter="0"/>
          <w:cols w:space="720"/>
        </w:sectPr>
      </w:pPr>
    </w:p>
    <w:p w14:paraId="37160E13" w14:textId="77777777" w:rsidR="00B51B5C" w:rsidRDefault="00B51B5C" w:rsidP="00B51B5C">
      <w:pPr>
        <w:pStyle w:val="BodyText"/>
        <w:spacing w:before="79"/>
        <w:ind w:left="120" w:right="126"/>
        <w:rPr>
          <w:sz w:val="14"/>
        </w:rPr>
      </w:pPr>
      <w:r>
        <w:t>Infectious diseases in Ethiopia stretch the health system’s resources and are associated with substantial morbidity and mortality. Ethiopia is among the five countries in sub-Saharan Africa with the highest prevalence of malaria. In Tigray, malaria is the leading cause of hospital admission and death.</w:t>
      </w:r>
      <w:r>
        <w:rPr>
          <w:position w:val="5"/>
          <w:sz w:val="14"/>
        </w:rPr>
        <w:t xml:space="preserve">14 </w:t>
      </w:r>
      <w:r>
        <w:t>TB and HIV are important problems. The national HIV prevalence was 2.3% in 2009. At that time, only 8.2% of HIV-positive pregnant women received prophylaxis for prevention of mother-to-child transmission (PMTCT) of HIV. Although the national TB cure rate and treatment success rate are relatively high at 67% and 84%, respectively, it is estimated that only 34% of cases are detected.</w:t>
      </w:r>
      <w:r>
        <w:rPr>
          <w:position w:val="5"/>
          <w:sz w:val="14"/>
        </w:rPr>
        <w:t xml:space="preserve">8 </w:t>
      </w:r>
      <w:r>
        <w:t>Additionally, environmental factors facilitate disease transmission. For example, 38% of Ethiopian households report no toilet</w:t>
      </w:r>
      <w:r>
        <w:rPr>
          <w:spacing w:val="-26"/>
        </w:rPr>
        <w:t xml:space="preserve"> </w:t>
      </w:r>
      <w:r>
        <w:t>facility.</w:t>
      </w:r>
      <w:r>
        <w:rPr>
          <w:position w:val="5"/>
          <w:sz w:val="14"/>
        </w:rPr>
        <w:t>13</w:t>
      </w:r>
    </w:p>
    <w:p w14:paraId="6426AE24" w14:textId="77777777" w:rsidR="00B51B5C" w:rsidRDefault="00B51B5C" w:rsidP="00B51B5C">
      <w:pPr>
        <w:pStyle w:val="BodyText"/>
        <w:spacing w:before="5"/>
        <w:rPr>
          <w:sz w:val="18"/>
        </w:rPr>
      </w:pPr>
    </w:p>
    <w:p w14:paraId="3AF3809B" w14:textId="77777777" w:rsidR="00B51B5C" w:rsidRDefault="00B51B5C" w:rsidP="00B51B5C">
      <w:pPr>
        <w:pStyle w:val="Heading3"/>
      </w:pPr>
      <w:bookmarkStart w:id="6" w:name="_bookmark65"/>
      <w:bookmarkEnd w:id="6"/>
      <w:r>
        <w:rPr>
          <w:color w:val="007B9B"/>
          <w:w w:val="95"/>
        </w:rPr>
        <w:t>What is the existing health infrastructure?</w:t>
      </w:r>
    </w:p>
    <w:p w14:paraId="2A9998DF" w14:textId="77777777" w:rsidR="00B51B5C" w:rsidRDefault="00B51B5C" w:rsidP="00B51B5C">
      <w:pPr>
        <w:pStyle w:val="BodyText"/>
        <w:spacing w:before="64"/>
        <w:ind w:left="120" w:right="285"/>
        <w:rPr>
          <w:sz w:val="14"/>
        </w:rPr>
      </w:pPr>
      <w:r>
        <w:t xml:space="preserve">The Ethiopian health system is decentralized and has been reorganized into three tiers. Tier 1 is made up of PHC units comprising a health center (one health center for 15,000–25,000 people) and five satellite health posts (one health post for 3,000–5,000 people) along with </w:t>
      </w:r>
      <w:r>
        <w:rPr>
          <w:i/>
        </w:rPr>
        <w:t xml:space="preserve">woreda </w:t>
      </w:r>
      <w:r>
        <w:t>hospitals, each serving 60,000–100,000 people. Tier 2 includes zonal/general hospitals (one hospital for 1 million to 1.5 million people). And Tier 3 involves specialized/referral hospitals (one hospital for 3.5 million to 5 million people).</w:t>
      </w:r>
      <w:r>
        <w:rPr>
          <w:position w:val="5"/>
          <w:sz w:val="14"/>
        </w:rPr>
        <w:t>8,15,16</w:t>
      </w:r>
    </w:p>
    <w:p w14:paraId="618A5F54" w14:textId="77777777" w:rsidR="00B51B5C" w:rsidRDefault="00B51B5C" w:rsidP="00B51B5C">
      <w:pPr>
        <w:pStyle w:val="BodyText"/>
        <w:spacing w:before="1"/>
      </w:pPr>
    </w:p>
    <w:p w14:paraId="1477FBD3" w14:textId="77777777" w:rsidR="00B51B5C" w:rsidRDefault="00B51B5C" w:rsidP="00B51B5C">
      <w:pPr>
        <w:pStyle w:val="BodyText"/>
        <w:ind w:left="119" w:right="149"/>
        <w:rPr>
          <w:sz w:val="14"/>
        </w:rPr>
      </w:pPr>
      <w:r>
        <w:t>In addition to the expansion of HEWs, the Ethiopian government has increased the number of medical students and health officers, some of whom are trained using an accelerated curriculum.</w:t>
      </w:r>
      <w:r>
        <w:rPr>
          <w:position w:val="5"/>
          <w:sz w:val="14"/>
        </w:rPr>
        <w:t xml:space="preserve">17 </w:t>
      </w:r>
      <w:r>
        <w:t>This expansion of health personnel is motivated by substantial deficits in human resources. For example, the country has a shortage of 19,489 midwives, and only 3% of births in rural areas are attended by a skilled birth attendant.</w:t>
      </w:r>
      <w:r>
        <w:rPr>
          <w:position w:val="5"/>
          <w:sz w:val="14"/>
        </w:rPr>
        <w:t>4</w:t>
      </w:r>
    </w:p>
    <w:p w14:paraId="5A048D1E" w14:textId="77777777" w:rsidR="00B51B5C" w:rsidRDefault="00B51B5C" w:rsidP="00B51B5C">
      <w:pPr>
        <w:pStyle w:val="BodyText"/>
        <w:spacing w:before="7"/>
        <w:rPr>
          <w:sz w:val="18"/>
        </w:rPr>
      </w:pPr>
    </w:p>
    <w:p w14:paraId="7BA68BF7" w14:textId="77777777" w:rsidR="00B51B5C" w:rsidRDefault="00B51B5C" w:rsidP="00B51B5C">
      <w:pPr>
        <w:pStyle w:val="Heading3"/>
      </w:pPr>
      <w:bookmarkStart w:id="7" w:name="_bookmark66"/>
      <w:bookmarkEnd w:id="7"/>
      <w:r>
        <w:rPr>
          <w:color w:val="007B9B"/>
          <w:w w:val="95"/>
        </w:rPr>
        <w:t>What type of program has been implemented?</w:t>
      </w:r>
    </w:p>
    <w:p w14:paraId="3F547B4A" w14:textId="77777777" w:rsidR="00B51B5C" w:rsidRDefault="00B51B5C" w:rsidP="00B51B5C">
      <w:pPr>
        <w:pStyle w:val="BodyText"/>
        <w:spacing w:before="63"/>
        <w:ind w:left="120" w:right="413"/>
        <w:rPr>
          <w:sz w:val="14"/>
        </w:rPr>
      </w:pPr>
      <w:r>
        <w:t>HEWs are a formally recognized cadre that has strong political support, including from the FMOH and the prime minister.</w:t>
      </w:r>
      <w:r>
        <w:rPr>
          <w:position w:val="5"/>
          <w:sz w:val="14"/>
        </w:rPr>
        <w:t xml:space="preserve">18 </w:t>
      </w:r>
      <w:r>
        <w:t>HEWs are supposed to manage the other CHW cadres, but their relationship with these cadres in the field is not clear.</w:t>
      </w:r>
      <w:r>
        <w:rPr>
          <w:position w:val="5"/>
          <w:sz w:val="14"/>
        </w:rPr>
        <w:t>4,7</w:t>
      </w:r>
    </w:p>
    <w:p w14:paraId="270AA9C4" w14:textId="77777777" w:rsidR="00B51B5C" w:rsidRDefault="00B51B5C" w:rsidP="00B51B5C">
      <w:pPr>
        <w:pStyle w:val="BodyText"/>
        <w:spacing w:before="10"/>
        <w:rPr>
          <w:sz w:val="20"/>
        </w:rPr>
      </w:pPr>
    </w:p>
    <w:p w14:paraId="5F1F7C8C" w14:textId="77777777" w:rsidR="00B51B5C" w:rsidRDefault="00B51B5C" w:rsidP="00B51B5C">
      <w:pPr>
        <w:pStyle w:val="BodyText"/>
        <w:ind w:left="119" w:right="301"/>
        <w:rPr>
          <w:sz w:val="14"/>
        </w:rPr>
      </w:pPr>
      <w:r>
        <w:t>HEWs are full-time employees who are meant to split their time between health posts and the community. These expectations have changed considerably since the HEW program was initiated. HEWs were originally conceived as links between their local community and the formal health services, dedicating at least 75% of their time to community outreach activities.</w:t>
      </w:r>
      <w:r>
        <w:rPr>
          <w:position w:val="5"/>
          <w:sz w:val="14"/>
        </w:rPr>
        <w:t xml:space="preserve">19,20 </w:t>
      </w:r>
      <w:r>
        <w:t>Despite these guidelines, there is some evidence that HEWs spend more time at health facilities, and recent reports indicate that HEWs should spend 50% of their time in the health posts.</w:t>
      </w:r>
      <w:r>
        <w:rPr>
          <w:position w:val="5"/>
          <w:sz w:val="14"/>
        </w:rPr>
        <w:t>21</w:t>
      </w:r>
    </w:p>
    <w:p w14:paraId="55F9F77A" w14:textId="77777777" w:rsidR="00B51B5C" w:rsidRDefault="00B51B5C" w:rsidP="00B51B5C">
      <w:pPr>
        <w:pStyle w:val="BodyText"/>
        <w:spacing w:before="1"/>
      </w:pPr>
    </w:p>
    <w:p w14:paraId="7197DD62" w14:textId="77777777" w:rsidR="00B51B5C" w:rsidRDefault="00B51B5C" w:rsidP="00B51B5C">
      <w:pPr>
        <w:pStyle w:val="BodyText"/>
        <w:ind w:left="119" w:right="257"/>
        <w:rPr>
          <w:sz w:val="14"/>
        </w:rPr>
      </w:pPr>
      <w:r>
        <w:t>There have been four HSDPs since 1997–1998. In 1997, there were 76 health posts, 243 health centers, and 87 hospitals.</w:t>
      </w:r>
      <w:r>
        <w:rPr>
          <w:position w:val="5"/>
          <w:sz w:val="14"/>
        </w:rPr>
        <w:t xml:space="preserve">8 </w:t>
      </w:r>
      <w:r>
        <w:t>Rollout has occurred in steps; the speed of expansion has been influenced by available resources for health posts and presence of eligible women to become HEWs. As of June 2007, the HEP covered 59% of villages (with 17,653 HEWs) and had constructed 66% of 9,914 projected health posts.</w:t>
      </w:r>
      <w:r>
        <w:rPr>
          <w:position w:val="5"/>
          <w:sz w:val="14"/>
        </w:rPr>
        <w:t xml:space="preserve">19 </w:t>
      </w:r>
      <w:r>
        <w:t>By the end of 2009, 33,819 HEWs had been trained and deployed and 14,416 health posts had been constructed.</w:t>
      </w:r>
      <w:r>
        <w:rPr>
          <w:position w:val="5"/>
          <w:sz w:val="14"/>
        </w:rPr>
        <w:t>8</w:t>
      </w:r>
    </w:p>
    <w:p w14:paraId="6A14DF2D" w14:textId="77777777" w:rsidR="00B51B5C" w:rsidRDefault="00B51B5C" w:rsidP="00B51B5C">
      <w:pPr>
        <w:pStyle w:val="BodyText"/>
        <w:spacing w:before="10"/>
        <w:rPr>
          <w:sz w:val="20"/>
        </w:rPr>
      </w:pPr>
    </w:p>
    <w:p w14:paraId="3DC2B4D0" w14:textId="77777777" w:rsidR="00B51B5C" w:rsidRDefault="00B51B5C" w:rsidP="00B51B5C">
      <w:pPr>
        <w:pStyle w:val="BodyText"/>
        <w:ind w:left="119" w:right="169"/>
      </w:pPr>
      <w:r>
        <w:t>The main role of the HEW is in health promotion, disease prevention, and treatment of uncomplicated and non-severe illnesses such as malaria, pneumonia, diarrhea, and malnutrition. HEWs provide a range of services, including prevention, health promotion, and health education; support role for outreach health services; distribution at the community level of commodities whose use does not involve clinical judgment; clinical case-management that involves exercising clinical judgment; ongoing care or support to assist people with a chronic illness (e.g., HIV/AIDS); and participation in and support of campaign-type activities. They also</w:t>
      </w:r>
    </w:p>
    <w:p w14:paraId="719F65E1" w14:textId="77777777" w:rsidR="00B51B5C" w:rsidRDefault="00B51B5C" w:rsidP="00B51B5C">
      <w:pPr>
        <w:sectPr w:rsidR="00B51B5C">
          <w:pgSz w:w="12240" w:h="15840"/>
          <w:pgMar w:top="1000" w:right="1340" w:bottom="1140" w:left="1320" w:header="0" w:footer="944" w:gutter="0"/>
          <w:cols w:space="720"/>
        </w:sectPr>
      </w:pPr>
    </w:p>
    <w:p w14:paraId="0B144C2C" w14:textId="77777777" w:rsidR="00B51B5C" w:rsidRDefault="00B51B5C" w:rsidP="00B51B5C">
      <w:pPr>
        <w:pStyle w:val="BodyText"/>
        <w:spacing w:before="79"/>
        <w:ind w:left="120" w:right="525"/>
        <w:rPr>
          <w:sz w:val="14"/>
        </w:rPr>
      </w:pPr>
      <w:r>
        <w:t>provide immunizations, injectable contraceptives, basic first aid, diagnosis and treatment of malaria and diarrhea, and treatment of intestinal parasites.</w:t>
      </w:r>
      <w:r>
        <w:rPr>
          <w:position w:val="5"/>
          <w:sz w:val="14"/>
        </w:rPr>
        <w:t>15</w:t>
      </w:r>
    </w:p>
    <w:p w14:paraId="24BAE8F6" w14:textId="77777777" w:rsidR="00B51B5C" w:rsidRDefault="00B51B5C" w:rsidP="00B51B5C">
      <w:pPr>
        <w:pStyle w:val="BodyText"/>
        <w:spacing w:before="1"/>
      </w:pPr>
    </w:p>
    <w:p w14:paraId="3187E8F4" w14:textId="77777777" w:rsidR="00B51B5C" w:rsidRDefault="00B51B5C" w:rsidP="00B51B5C">
      <w:pPr>
        <w:pStyle w:val="BodyText"/>
        <w:ind w:left="120" w:right="170"/>
        <w:rPr>
          <w:sz w:val="14"/>
        </w:rPr>
      </w:pPr>
      <w:r>
        <w:t>The role of HDA volunteers is to increase utilization of primary health services. They work less than 2 hours per week within their communities. Their services include prevention, health promotion, and health education; support for outreach work by health services; and participation in or support of campaign-type activities. They are expected to be model community members and to share health information with others in their communities. This includes information on latrine construction, waste disposal, personal hygiene, ANC, immunization, infant feeding, and FP.</w:t>
      </w:r>
      <w:r>
        <w:rPr>
          <w:position w:val="5"/>
          <w:sz w:val="14"/>
        </w:rPr>
        <w:t xml:space="preserve">22 </w:t>
      </w:r>
      <w:r>
        <w:t>Other cadres that provide community-oriented services include community counselors, peer educators, and home-based care providers who provide HIV-related services.</w:t>
      </w:r>
      <w:r>
        <w:rPr>
          <w:position w:val="5"/>
          <w:sz w:val="14"/>
        </w:rPr>
        <w:t>20</w:t>
      </w:r>
    </w:p>
    <w:p w14:paraId="4600AC56" w14:textId="77777777" w:rsidR="00B51B5C" w:rsidRDefault="00B51B5C" w:rsidP="00B51B5C">
      <w:pPr>
        <w:pStyle w:val="BodyText"/>
        <w:spacing w:before="5"/>
        <w:rPr>
          <w:sz w:val="18"/>
        </w:rPr>
      </w:pPr>
    </w:p>
    <w:p w14:paraId="22E034F6" w14:textId="77777777" w:rsidR="00B51B5C" w:rsidRDefault="00B51B5C" w:rsidP="00B51B5C">
      <w:pPr>
        <w:pStyle w:val="Heading3"/>
      </w:pPr>
      <w:bookmarkStart w:id="8" w:name="_bookmark67"/>
      <w:bookmarkEnd w:id="8"/>
      <w:r>
        <w:rPr>
          <w:color w:val="007B9B"/>
          <w:w w:val="95"/>
        </w:rPr>
        <w:t>What about the community’s role?</w:t>
      </w:r>
    </w:p>
    <w:p w14:paraId="0E5C936B" w14:textId="77777777" w:rsidR="00B51B5C" w:rsidRDefault="00B51B5C" w:rsidP="00B51B5C">
      <w:pPr>
        <w:pStyle w:val="BodyText"/>
        <w:spacing w:before="66"/>
        <w:ind w:left="120" w:right="242"/>
        <w:rPr>
          <w:sz w:val="14"/>
        </w:rPr>
      </w:pPr>
      <w:r>
        <w:t xml:space="preserve">Village health committees are involved in the selection and oversight of HEWs. In some geographical areas they are also engaged with HDA volunteers. Additionally, the </w:t>
      </w:r>
      <w:r>
        <w:rPr>
          <w:i/>
        </w:rPr>
        <w:t xml:space="preserve">kebele </w:t>
      </w:r>
      <w:r>
        <w:t>(ward) council is supposed to be involved in every step of the HEP, from program planning through to evaluation.</w:t>
      </w:r>
      <w:r>
        <w:rPr>
          <w:position w:val="5"/>
          <w:sz w:val="14"/>
        </w:rPr>
        <w:t>23</w:t>
      </w:r>
    </w:p>
    <w:p w14:paraId="10901F61" w14:textId="77777777" w:rsidR="00B51B5C" w:rsidRDefault="00B51B5C" w:rsidP="00B51B5C">
      <w:pPr>
        <w:pStyle w:val="BodyText"/>
        <w:spacing w:before="8"/>
        <w:rPr>
          <w:sz w:val="18"/>
        </w:rPr>
      </w:pPr>
    </w:p>
    <w:p w14:paraId="041085DD" w14:textId="77777777" w:rsidR="00B51B5C" w:rsidRDefault="00B51B5C" w:rsidP="00B51B5C">
      <w:pPr>
        <w:pStyle w:val="Heading3"/>
        <w:spacing w:line="237" w:lineRule="auto"/>
      </w:pPr>
      <w:bookmarkStart w:id="9" w:name="_bookmark68"/>
      <w:bookmarkEnd w:id="9"/>
      <w:r>
        <w:rPr>
          <w:color w:val="007B9B"/>
          <w:w w:val="95"/>
        </w:rPr>
        <w:t>How</w:t>
      </w:r>
      <w:r>
        <w:rPr>
          <w:color w:val="007B9B"/>
          <w:spacing w:val="-29"/>
          <w:w w:val="95"/>
        </w:rPr>
        <w:t xml:space="preserve"> </w:t>
      </w:r>
      <w:r>
        <w:rPr>
          <w:color w:val="007B9B"/>
          <w:w w:val="95"/>
        </w:rPr>
        <w:t>does</w:t>
      </w:r>
      <w:r>
        <w:rPr>
          <w:color w:val="007B9B"/>
          <w:spacing w:val="-29"/>
          <w:w w:val="95"/>
        </w:rPr>
        <w:t xml:space="preserve"> </w:t>
      </w:r>
      <w:r>
        <w:rPr>
          <w:color w:val="007B9B"/>
          <w:w w:val="95"/>
        </w:rPr>
        <w:t>Ethiopia</w:t>
      </w:r>
      <w:r>
        <w:rPr>
          <w:color w:val="007B9B"/>
          <w:spacing w:val="-28"/>
          <w:w w:val="95"/>
        </w:rPr>
        <w:t xml:space="preserve"> </w:t>
      </w:r>
      <w:r>
        <w:rPr>
          <w:color w:val="007B9B"/>
          <w:w w:val="95"/>
        </w:rPr>
        <w:t>select,</w:t>
      </w:r>
      <w:r>
        <w:rPr>
          <w:color w:val="007B9B"/>
          <w:spacing w:val="-29"/>
          <w:w w:val="95"/>
        </w:rPr>
        <w:t xml:space="preserve"> </w:t>
      </w:r>
      <w:r>
        <w:rPr>
          <w:color w:val="007B9B"/>
          <w:w w:val="95"/>
        </w:rPr>
        <w:t>train,</w:t>
      </w:r>
      <w:r>
        <w:rPr>
          <w:color w:val="007B9B"/>
          <w:spacing w:val="-28"/>
          <w:w w:val="95"/>
        </w:rPr>
        <w:t xml:space="preserve"> </w:t>
      </w:r>
      <w:r>
        <w:rPr>
          <w:color w:val="007B9B"/>
          <w:w w:val="95"/>
        </w:rPr>
        <w:t>and</w:t>
      </w:r>
      <w:r>
        <w:rPr>
          <w:color w:val="007B9B"/>
          <w:spacing w:val="-27"/>
          <w:w w:val="95"/>
        </w:rPr>
        <w:t xml:space="preserve"> </w:t>
      </w:r>
      <w:r>
        <w:rPr>
          <w:color w:val="007B9B"/>
          <w:w w:val="95"/>
        </w:rPr>
        <w:t>retain</w:t>
      </w:r>
      <w:r>
        <w:rPr>
          <w:color w:val="007B9B"/>
          <w:spacing w:val="-27"/>
          <w:w w:val="95"/>
        </w:rPr>
        <w:t xml:space="preserve"> </w:t>
      </w:r>
      <w:r>
        <w:rPr>
          <w:color w:val="007B9B"/>
          <w:w w:val="95"/>
        </w:rPr>
        <w:t>Health</w:t>
      </w:r>
      <w:r>
        <w:rPr>
          <w:color w:val="007B9B"/>
          <w:spacing w:val="-28"/>
          <w:w w:val="95"/>
        </w:rPr>
        <w:t xml:space="preserve"> </w:t>
      </w:r>
      <w:r>
        <w:rPr>
          <w:color w:val="007B9B"/>
          <w:w w:val="95"/>
        </w:rPr>
        <w:t>Extension</w:t>
      </w:r>
      <w:r>
        <w:rPr>
          <w:color w:val="007B9B"/>
          <w:spacing w:val="-27"/>
          <w:w w:val="95"/>
        </w:rPr>
        <w:t xml:space="preserve"> </w:t>
      </w:r>
      <w:r>
        <w:rPr>
          <w:color w:val="007B9B"/>
          <w:w w:val="95"/>
        </w:rPr>
        <w:t>Workers</w:t>
      </w:r>
      <w:r>
        <w:rPr>
          <w:color w:val="007B9B"/>
          <w:spacing w:val="-27"/>
          <w:w w:val="95"/>
        </w:rPr>
        <w:t xml:space="preserve"> </w:t>
      </w:r>
      <w:r>
        <w:rPr>
          <w:color w:val="007B9B"/>
          <w:w w:val="95"/>
        </w:rPr>
        <w:t>and</w:t>
      </w:r>
      <w:r>
        <w:rPr>
          <w:color w:val="007B9B"/>
          <w:spacing w:val="-29"/>
          <w:w w:val="95"/>
        </w:rPr>
        <w:t xml:space="preserve"> </w:t>
      </w:r>
      <w:r>
        <w:rPr>
          <w:color w:val="007B9B"/>
          <w:w w:val="95"/>
        </w:rPr>
        <w:t xml:space="preserve">Health </w:t>
      </w:r>
      <w:r>
        <w:rPr>
          <w:color w:val="007B9B"/>
          <w:w w:val="90"/>
        </w:rPr>
        <w:t>Development Army</w:t>
      </w:r>
      <w:r>
        <w:rPr>
          <w:color w:val="007B9B"/>
          <w:spacing w:val="-7"/>
          <w:w w:val="90"/>
        </w:rPr>
        <w:t xml:space="preserve"> </w:t>
      </w:r>
      <w:r>
        <w:rPr>
          <w:color w:val="007B9B"/>
          <w:w w:val="90"/>
        </w:rPr>
        <w:t>Volunteers?</w:t>
      </w:r>
    </w:p>
    <w:p w14:paraId="08EC168D" w14:textId="77777777" w:rsidR="00B51B5C" w:rsidRDefault="00B51B5C" w:rsidP="00B51B5C">
      <w:pPr>
        <w:pStyle w:val="BodyText"/>
        <w:spacing w:before="64"/>
        <w:ind w:left="120" w:right="129"/>
      </w:pPr>
      <w:r>
        <w:t>HEWs are adult women who have completed 10th grade. HDA volunteers can be male or female and must be older than 15 years old and, preferably, literate. However, the literacy level in Ethiopia is very low: 51% of women have no education and only 29% of rural women are literate.</w:t>
      </w:r>
      <w:r>
        <w:rPr>
          <w:position w:val="5"/>
          <w:sz w:val="14"/>
        </w:rPr>
        <w:t xml:space="preserve">8,13 </w:t>
      </w:r>
      <w:r>
        <w:t>This necessarily limits the number of eligible women in each community.</w:t>
      </w:r>
    </w:p>
    <w:p w14:paraId="6429D997" w14:textId="77777777" w:rsidR="00B51B5C" w:rsidRDefault="00B51B5C" w:rsidP="00B51B5C">
      <w:pPr>
        <w:pStyle w:val="BodyText"/>
        <w:spacing w:before="10"/>
        <w:rPr>
          <w:sz w:val="20"/>
        </w:rPr>
      </w:pPr>
    </w:p>
    <w:p w14:paraId="348D62CD" w14:textId="77777777" w:rsidR="00B51B5C" w:rsidRDefault="00B51B5C" w:rsidP="00B51B5C">
      <w:pPr>
        <w:pStyle w:val="BodyText"/>
        <w:spacing w:before="1"/>
        <w:ind w:left="120" w:right="132"/>
        <w:rPr>
          <w:sz w:val="14"/>
        </w:rPr>
      </w:pPr>
      <w:r>
        <w:t xml:space="preserve">HEWs and HDA volunteers are also supposed to work in or close to their community of origin or their permanent residence, yet the first HEWs largely did not meet this criterion. Only 8% of interviewed HEWs were assigned to work in the village where they were born, and 52% were from urban areas. Many trained HEWs preferred to be placed in a community other than that in which they were born, and only 16% expected to stay in the </w:t>
      </w:r>
      <w:r>
        <w:rPr>
          <w:i/>
        </w:rPr>
        <w:t xml:space="preserve">kebele </w:t>
      </w:r>
      <w:r>
        <w:t>where they were currently employed for more than 3</w:t>
      </w:r>
      <w:r>
        <w:rPr>
          <w:spacing w:val="-8"/>
        </w:rPr>
        <w:t xml:space="preserve"> </w:t>
      </w:r>
      <w:r>
        <w:t>years.</w:t>
      </w:r>
      <w:r>
        <w:rPr>
          <w:position w:val="5"/>
          <w:sz w:val="14"/>
        </w:rPr>
        <w:t>7</w:t>
      </w:r>
    </w:p>
    <w:p w14:paraId="2F14305C" w14:textId="77777777" w:rsidR="00B51B5C" w:rsidRDefault="00B51B5C" w:rsidP="00B51B5C">
      <w:pPr>
        <w:pStyle w:val="BodyText"/>
        <w:spacing w:before="1"/>
      </w:pPr>
    </w:p>
    <w:p w14:paraId="349003C0" w14:textId="77777777" w:rsidR="00B51B5C" w:rsidRDefault="00B51B5C" w:rsidP="00B51B5C">
      <w:pPr>
        <w:pStyle w:val="BodyText"/>
        <w:ind w:left="119" w:right="413"/>
      </w:pPr>
      <w:r>
        <w:t>HEWs have more than 1 year of pre-service training conducted by trainers who have been taught by a higher level of trainers.</w:t>
      </w:r>
      <w:r>
        <w:rPr>
          <w:position w:val="5"/>
          <w:sz w:val="14"/>
        </w:rPr>
        <w:t xml:space="preserve">24 </w:t>
      </w:r>
      <w:r>
        <w:t>HEW training is a collaboration of the MOH and the Ministry of Education and occurs at 40 technical and vocational education training schools.</w:t>
      </w:r>
    </w:p>
    <w:p w14:paraId="13ECBDC9" w14:textId="77777777" w:rsidR="00B51B5C" w:rsidRDefault="00B51B5C" w:rsidP="00B51B5C">
      <w:pPr>
        <w:pStyle w:val="BodyText"/>
        <w:spacing w:before="10"/>
        <w:rPr>
          <w:sz w:val="20"/>
        </w:rPr>
      </w:pPr>
    </w:p>
    <w:p w14:paraId="7C39841C" w14:textId="77777777" w:rsidR="00B51B5C" w:rsidRDefault="00B51B5C" w:rsidP="00B51B5C">
      <w:pPr>
        <w:pStyle w:val="BodyText"/>
        <w:spacing w:line="252" w:lineRule="exact"/>
        <w:ind w:left="120"/>
      </w:pPr>
      <w:r>
        <w:t>HEW training includes didactic and clinical training in modules on (1) family health services,</w:t>
      </w:r>
    </w:p>
    <w:p w14:paraId="458E19F0" w14:textId="77777777" w:rsidR="00B51B5C" w:rsidRDefault="00B51B5C" w:rsidP="00B51B5C">
      <w:pPr>
        <w:pStyle w:val="ListParagraph"/>
        <w:numPr>
          <w:ilvl w:val="0"/>
          <w:numId w:val="2"/>
        </w:numPr>
        <w:tabs>
          <w:tab w:val="left" w:pos="435"/>
        </w:tabs>
        <w:spacing w:before="0"/>
        <w:ind w:right="216" w:firstLine="1"/>
        <w:rPr>
          <w:sz w:val="14"/>
        </w:rPr>
      </w:pPr>
      <w:r>
        <w:rPr>
          <w:sz w:val="21"/>
        </w:rPr>
        <w:t>disease prevention and control, (3) hygiene and environmental sanitation, and (4) health education and communication.</w:t>
      </w:r>
      <w:r>
        <w:rPr>
          <w:position w:val="5"/>
          <w:sz w:val="14"/>
        </w:rPr>
        <w:t xml:space="preserve">4 </w:t>
      </w:r>
      <w:r>
        <w:rPr>
          <w:sz w:val="21"/>
        </w:rPr>
        <w:t xml:space="preserve">HEWs also recently received a one-time 1-month in-service training provided in response to identified inadequacies in their initial training. As of 2007, 4,772 HEWs had completed integrated refresher training conducted by </w:t>
      </w:r>
      <w:r>
        <w:rPr>
          <w:i/>
          <w:sz w:val="21"/>
        </w:rPr>
        <w:t xml:space="preserve">woreda </w:t>
      </w:r>
      <w:r>
        <w:rPr>
          <w:sz w:val="21"/>
        </w:rPr>
        <w:t>health offices and health center staff.</w:t>
      </w:r>
      <w:r>
        <w:rPr>
          <w:position w:val="5"/>
          <w:sz w:val="14"/>
        </w:rPr>
        <w:t xml:space="preserve">23 </w:t>
      </w:r>
      <w:r>
        <w:rPr>
          <w:sz w:val="21"/>
        </w:rPr>
        <w:t>A 2007 study of this continuing education for HEWs found that most HEWs underwent multiple continuing education trainings on malaria and reproductive health, among other subjects. There was, however, little coordination of these trainings, and HEWs expressed a desire for additional training on basic nursing care, home delivery, and care of children with common childhood</w:t>
      </w:r>
      <w:r>
        <w:rPr>
          <w:spacing w:val="-18"/>
          <w:sz w:val="21"/>
        </w:rPr>
        <w:t xml:space="preserve"> </w:t>
      </w:r>
      <w:r>
        <w:rPr>
          <w:sz w:val="21"/>
        </w:rPr>
        <w:t>diseases.</w:t>
      </w:r>
      <w:r>
        <w:rPr>
          <w:position w:val="5"/>
          <w:sz w:val="14"/>
        </w:rPr>
        <w:t>25</w:t>
      </w:r>
    </w:p>
    <w:p w14:paraId="7785D816" w14:textId="77777777" w:rsidR="00B51B5C" w:rsidRDefault="00B51B5C" w:rsidP="00B51B5C">
      <w:pPr>
        <w:pStyle w:val="BodyText"/>
        <w:spacing w:before="11"/>
        <w:rPr>
          <w:sz w:val="20"/>
        </w:rPr>
      </w:pPr>
    </w:p>
    <w:p w14:paraId="64BFC444" w14:textId="77777777" w:rsidR="00B51B5C" w:rsidRDefault="00B51B5C" w:rsidP="00B51B5C">
      <w:pPr>
        <w:pStyle w:val="BodyText"/>
        <w:ind w:left="119" w:right="127"/>
        <w:rPr>
          <w:sz w:val="14"/>
        </w:rPr>
      </w:pPr>
      <w:r>
        <w:t>Before CHPs became HDA volunteers, they received an initial training conducted by the HEWs. CHPs were given 96 hours of training on prevention of communicable diseases, family health, environmental and household sanitation, and health education.</w:t>
      </w:r>
      <w:r>
        <w:rPr>
          <w:position w:val="5"/>
          <w:sz w:val="14"/>
        </w:rPr>
        <w:t>6</w:t>
      </w:r>
    </w:p>
    <w:p w14:paraId="2BD963B5" w14:textId="77777777" w:rsidR="00B51B5C" w:rsidRDefault="00B51B5C" w:rsidP="00B51B5C">
      <w:pPr>
        <w:rPr>
          <w:sz w:val="14"/>
        </w:rPr>
        <w:sectPr w:rsidR="00B51B5C">
          <w:pgSz w:w="12240" w:h="15840"/>
          <w:pgMar w:top="1000" w:right="1340" w:bottom="1140" w:left="1320" w:header="0" w:footer="944" w:gutter="0"/>
          <w:cols w:space="720"/>
        </w:sectPr>
      </w:pPr>
    </w:p>
    <w:p w14:paraId="4DD2EC06" w14:textId="77777777" w:rsidR="00B51B5C" w:rsidRDefault="00B51B5C" w:rsidP="00B51B5C">
      <w:pPr>
        <w:pStyle w:val="BodyText"/>
        <w:spacing w:before="79"/>
        <w:ind w:left="120" w:right="181"/>
        <w:rPr>
          <w:sz w:val="14"/>
        </w:rPr>
      </w:pPr>
      <w:r>
        <w:t>Compensation for the two cadres of health workers is as follows: HEWs are regular government employees with a regular salary and benefits, while HDA volunteers do not receive financial compensation. A range of nonfinancial incentives has been effective with CHPs and now HDA volunteers, including formal recognition, ongoing mentorship, certificates, and recognition at community celebrations.</w:t>
      </w:r>
      <w:r>
        <w:rPr>
          <w:position w:val="5"/>
          <w:sz w:val="14"/>
        </w:rPr>
        <w:t>22</w:t>
      </w:r>
    </w:p>
    <w:p w14:paraId="2FB570C8" w14:textId="77777777" w:rsidR="00B51B5C" w:rsidRDefault="00B51B5C" w:rsidP="00B51B5C">
      <w:pPr>
        <w:pStyle w:val="BodyText"/>
        <w:spacing w:before="5"/>
        <w:rPr>
          <w:sz w:val="18"/>
        </w:rPr>
      </w:pPr>
    </w:p>
    <w:p w14:paraId="5EB470E3" w14:textId="77777777" w:rsidR="00B51B5C" w:rsidRDefault="00B51B5C" w:rsidP="00B51B5C">
      <w:pPr>
        <w:pStyle w:val="Heading3"/>
      </w:pPr>
      <w:bookmarkStart w:id="10" w:name="_bookmark69"/>
      <w:bookmarkEnd w:id="10"/>
      <w:r>
        <w:rPr>
          <w:color w:val="007B9B"/>
          <w:w w:val="90"/>
        </w:rPr>
        <w:t>How does Ethiopia supervise its Health Extension Workers?</w:t>
      </w:r>
    </w:p>
    <w:p w14:paraId="4B5B9233" w14:textId="77777777" w:rsidR="00B51B5C" w:rsidRDefault="00B51B5C" w:rsidP="00B51B5C">
      <w:pPr>
        <w:pStyle w:val="BodyText"/>
        <w:spacing w:before="66"/>
        <w:ind w:left="119" w:right="105"/>
        <w:rPr>
          <w:sz w:val="14"/>
        </w:rPr>
      </w:pPr>
      <w:r>
        <w:t>HEW supervision has varied throughout the history of the program, and it currently varies from one geographical location to another. In 2005, HEWs had relatively high levels of supervision: each HEW had an average of three supervisory visits over the course of 9 months.</w:t>
      </w:r>
      <w:r>
        <w:rPr>
          <w:position w:val="5"/>
          <w:sz w:val="14"/>
        </w:rPr>
        <w:t xml:space="preserve">7 </w:t>
      </w:r>
      <w:r>
        <w:t xml:space="preserve">There are supposed to be multiple levels of HEW supervision, including by the </w:t>
      </w:r>
      <w:r>
        <w:rPr>
          <w:i/>
        </w:rPr>
        <w:t xml:space="preserve">woreda </w:t>
      </w:r>
      <w:r>
        <w:t>supervisory team that comprises a health officer, a public health nurse, an environmental/ hygiene expert, and a health education expert.</w:t>
      </w:r>
      <w:r>
        <w:rPr>
          <w:position w:val="5"/>
          <w:sz w:val="14"/>
        </w:rPr>
        <w:t xml:space="preserve">23 </w:t>
      </w:r>
      <w:r>
        <w:t>HEWs supervise the cadres such as HDA volunteers as well as TBAs and community-based reproductive health agents.</w:t>
      </w:r>
      <w:r>
        <w:rPr>
          <w:position w:val="5"/>
          <w:sz w:val="14"/>
        </w:rPr>
        <w:t>26</w:t>
      </w:r>
    </w:p>
    <w:p w14:paraId="13049149" w14:textId="77777777" w:rsidR="00B51B5C" w:rsidRDefault="00B51B5C" w:rsidP="00B51B5C">
      <w:pPr>
        <w:pStyle w:val="BodyText"/>
        <w:spacing w:before="10"/>
        <w:rPr>
          <w:sz w:val="20"/>
        </w:rPr>
      </w:pPr>
    </w:p>
    <w:p w14:paraId="3146606F" w14:textId="77777777" w:rsidR="00B51B5C" w:rsidRDefault="00B51B5C" w:rsidP="00B51B5C">
      <w:pPr>
        <w:pStyle w:val="BodyText"/>
        <w:ind w:left="120" w:right="211" w:hanging="1"/>
        <w:rPr>
          <w:sz w:val="14"/>
        </w:rPr>
      </w:pPr>
      <w:r>
        <w:t xml:space="preserve">The </w:t>
      </w:r>
      <w:r>
        <w:rPr>
          <w:spacing w:val="-3"/>
        </w:rPr>
        <w:t xml:space="preserve">program has extensive monitoring </w:t>
      </w:r>
      <w:r>
        <w:t xml:space="preserve">and </w:t>
      </w:r>
      <w:r>
        <w:rPr>
          <w:spacing w:val="-3"/>
        </w:rPr>
        <w:t xml:space="preserve">evaluation (M&amp;E) systems </w:t>
      </w:r>
      <w:r>
        <w:t xml:space="preserve">that </w:t>
      </w:r>
      <w:r>
        <w:rPr>
          <w:spacing w:val="-3"/>
        </w:rPr>
        <w:t xml:space="preserve">include routine reports and monitoring </w:t>
      </w:r>
      <w:r>
        <w:t xml:space="preserve">of </w:t>
      </w:r>
      <w:r>
        <w:rPr>
          <w:spacing w:val="-3"/>
        </w:rPr>
        <w:t xml:space="preserve">indicators for maternal, neonatal, </w:t>
      </w:r>
      <w:r>
        <w:t xml:space="preserve">and </w:t>
      </w:r>
      <w:r>
        <w:rPr>
          <w:spacing w:val="-3"/>
        </w:rPr>
        <w:t xml:space="preserve">child health; </w:t>
      </w:r>
      <w:r>
        <w:t xml:space="preserve">disease </w:t>
      </w:r>
      <w:r>
        <w:rPr>
          <w:spacing w:val="-3"/>
        </w:rPr>
        <w:t xml:space="preserve">prevention </w:t>
      </w:r>
      <w:r>
        <w:t xml:space="preserve">and </w:t>
      </w:r>
      <w:r>
        <w:rPr>
          <w:spacing w:val="-3"/>
        </w:rPr>
        <w:t xml:space="preserve">control; nutrition; </w:t>
      </w:r>
      <w:r>
        <w:t xml:space="preserve">and </w:t>
      </w:r>
      <w:r>
        <w:rPr>
          <w:spacing w:val="-3"/>
        </w:rPr>
        <w:t xml:space="preserve">hygiene and environmental health. </w:t>
      </w:r>
      <w:r>
        <w:t xml:space="preserve">Among the </w:t>
      </w:r>
      <w:r>
        <w:rPr>
          <w:spacing w:val="-3"/>
        </w:rPr>
        <w:t xml:space="preserve">indicators </w:t>
      </w:r>
      <w:r>
        <w:t xml:space="preserve">that are </w:t>
      </w:r>
      <w:r>
        <w:rPr>
          <w:spacing w:val="-3"/>
        </w:rPr>
        <w:t xml:space="preserve">reported </w:t>
      </w:r>
      <w:r>
        <w:t xml:space="preserve">are </w:t>
      </w:r>
      <w:r>
        <w:rPr>
          <w:spacing w:val="-3"/>
        </w:rPr>
        <w:t xml:space="preserve">contraceptive acceptance rate, deliveries attended </w:t>
      </w:r>
      <w:r>
        <w:t xml:space="preserve">by skilled </w:t>
      </w:r>
      <w:r>
        <w:rPr>
          <w:spacing w:val="-3"/>
        </w:rPr>
        <w:t xml:space="preserve">birth attendants and by HEWs, </w:t>
      </w:r>
      <w:r>
        <w:t xml:space="preserve">TB case </w:t>
      </w:r>
      <w:r>
        <w:rPr>
          <w:spacing w:val="-3"/>
        </w:rPr>
        <w:t xml:space="preserve">detection </w:t>
      </w:r>
      <w:r>
        <w:t xml:space="preserve">and cure </w:t>
      </w:r>
      <w:r>
        <w:rPr>
          <w:spacing w:val="-3"/>
        </w:rPr>
        <w:t xml:space="preserve">rates, </w:t>
      </w:r>
      <w:r>
        <w:t xml:space="preserve">and </w:t>
      </w:r>
      <w:r>
        <w:rPr>
          <w:spacing w:val="-3"/>
        </w:rPr>
        <w:t xml:space="preserve">proportion </w:t>
      </w:r>
      <w:r>
        <w:t xml:space="preserve">of </w:t>
      </w:r>
      <w:r>
        <w:rPr>
          <w:spacing w:val="-3"/>
        </w:rPr>
        <w:t>households using latrines.</w:t>
      </w:r>
      <w:r>
        <w:rPr>
          <w:spacing w:val="-3"/>
          <w:position w:val="5"/>
          <w:sz w:val="14"/>
        </w:rPr>
        <w:t>21</w:t>
      </w:r>
    </w:p>
    <w:p w14:paraId="73EE3DAA" w14:textId="77777777" w:rsidR="00B51B5C" w:rsidRDefault="00B51B5C" w:rsidP="00B51B5C">
      <w:pPr>
        <w:pStyle w:val="BodyText"/>
        <w:spacing w:before="5"/>
        <w:rPr>
          <w:sz w:val="18"/>
        </w:rPr>
      </w:pPr>
    </w:p>
    <w:p w14:paraId="15C09D91" w14:textId="77777777" w:rsidR="00B51B5C" w:rsidRDefault="00B51B5C" w:rsidP="00B51B5C">
      <w:pPr>
        <w:pStyle w:val="Heading3"/>
      </w:pPr>
      <w:bookmarkStart w:id="11" w:name="_bookmark70"/>
      <w:bookmarkEnd w:id="11"/>
      <w:r>
        <w:rPr>
          <w:color w:val="007B9B"/>
          <w:w w:val="95"/>
        </w:rPr>
        <w:t>How is the Health Extension Program financed?</w:t>
      </w:r>
    </w:p>
    <w:p w14:paraId="1969926E" w14:textId="77777777" w:rsidR="00B51B5C" w:rsidRDefault="00B51B5C" w:rsidP="00B51B5C">
      <w:pPr>
        <w:pStyle w:val="BodyText"/>
        <w:spacing w:before="66"/>
        <w:ind w:left="120" w:right="100" w:hanging="1"/>
        <w:rPr>
          <w:sz w:val="14"/>
        </w:rPr>
      </w:pPr>
      <w:r>
        <w:t>The HSDP has been financed by national and sub-national government entities, bilateral and multilateral donors, NGOs, private contributions, and user fee revenues. Current HSDP funders include the GAVI Alliance’s Health System Strengthening Program; the Global Fund to Fight AIDS, Tuberculosis and Malaria; and the Carter Center, among others.</w:t>
      </w:r>
      <w:r>
        <w:rPr>
          <w:position w:val="5"/>
          <w:sz w:val="14"/>
        </w:rPr>
        <w:t>17</w:t>
      </w:r>
    </w:p>
    <w:p w14:paraId="022335C5" w14:textId="77777777" w:rsidR="00B51B5C" w:rsidRDefault="00B51B5C" w:rsidP="00B51B5C">
      <w:pPr>
        <w:pStyle w:val="BodyText"/>
        <w:spacing w:before="1"/>
      </w:pPr>
    </w:p>
    <w:p w14:paraId="1BD275B3" w14:textId="77777777" w:rsidR="00B51B5C" w:rsidRDefault="00B51B5C" w:rsidP="00B51B5C">
      <w:pPr>
        <w:pStyle w:val="BodyText"/>
        <w:ind w:left="119" w:right="585"/>
        <w:rPr>
          <w:sz w:val="14"/>
        </w:rPr>
      </w:pPr>
      <w:r>
        <w:t>The total per capita health expenditure in 2007–2008 was $16.09.</w:t>
      </w:r>
      <w:r>
        <w:rPr>
          <w:position w:val="5"/>
          <w:sz w:val="14"/>
        </w:rPr>
        <w:t xml:space="preserve">8 </w:t>
      </w:r>
      <w:r>
        <w:t>A costing exercise determined that an additional $11.96 per capita per year for 5 years (totaling $8.83 billion) would be required to meet Ethiopia’s health-related MDGs. This investment would reduce under-5 mortality by 32% and maternal mortality by 55%. Forty-five percent of the budget would be allocated to sustain and strengthen the HEP. There is, however, a substantial gap between the amount required to achieve the MDGs and the current level of funding.</w:t>
      </w:r>
      <w:r>
        <w:rPr>
          <w:position w:val="5"/>
          <w:sz w:val="14"/>
        </w:rPr>
        <w:t>8</w:t>
      </w:r>
    </w:p>
    <w:p w14:paraId="73FA112B" w14:textId="77777777" w:rsidR="00B51B5C" w:rsidRDefault="00B51B5C" w:rsidP="00B51B5C">
      <w:pPr>
        <w:pStyle w:val="BodyText"/>
        <w:spacing w:before="11"/>
        <w:rPr>
          <w:sz w:val="20"/>
        </w:rPr>
      </w:pPr>
    </w:p>
    <w:p w14:paraId="5B7197DB" w14:textId="77777777" w:rsidR="00B51B5C" w:rsidRDefault="00B51B5C" w:rsidP="00B51B5C">
      <w:pPr>
        <w:pStyle w:val="BodyText"/>
        <w:spacing w:line="252" w:lineRule="exact"/>
        <w:ind w:left="120"/>
      </w:pPr>
      <w:r>
        <w:t>The costs of HEWs are as follows: $234 for 1 month of training; $178 for the apprenticeship; and</w:t>
      </w:r>
    </w:p>
    <w:p w14:paraId="2FDB8281" w14:textId="77777777" w:rsidR="00B51B5C" w:rsidRDefault="00B51B5C" w:rsidP="00B51B5C">
      <w:pPr>
        <w:pStyle w:val="BodyText"/>
        <w:ind w:left="120" w:right="27"/>
        <w:rPr>
          <w:sz w:val="14"/>
        </w:rPr>
      </w:pPr>
      <w:r>
        <w:t>$84 monthly for the salary of one HEW.</w:t>
      </w:r>
      <w:r>
        <w:rPr>
          <w:position w:val="5"/>
          <w:sz w:val="14"/>
        </w:rPr>
        <w:t xml:space="preserve">16 </w:t>
      </w:r>
      <w:r>
        <w:t xml:space="preserve">At the local level, financing and planning are decentralized and the </w:t>
      </w:r>
      <w:r>
        <w:rPr>
          <w:i/>
        </w:rPr>
        <w:t xml:space="preserve">woredas </w:t>
      </w:r>
      <w:r>
        <w:t>receive block grants to cover the expenses of the HEP.</w:t>
      </w:r>
      <w:r>
        <w:rPr>
          <w:position w:val="5"/>
          <w:sz w:val="14"/>
        </w:rPr>
        <w:t>20</w:t>
      </w:r>
    </w:p>
    <w:p w14:paraId="132A4F74" w14:textId="77777777" w:rsidR="00B51B5C" w:rsidRDefault="00B51B5C" w:rsidP="00B51B5C">
      <w:pPr>
        <w:pStyle w:val="BodyText"/>
        <w:spacing w:before="8"/>
        <w:rPr>
          <w:sz w:val="18"/>
        </w:rPr>
      </w:pPr>
    </w:p>
    <w:p w14:paraId="5936DEA5" w14:textId="77777777" w:rsidR="00B51B5C" w:rsidRDefault="00B51B5C" w:rsidP="00B51B5C">
      <w:pPr>
        <w:pStyle w:val="Heading3"/>
      </w:pPr>
      <w:bookmarkStart w:id="12" w:name="_bookmark71"/>
      <w:bookmarkEnd w:id="12"/>
      <w:r>
        <w:rPr>
          <w:color w:val="007B9B"/>
          <w:w w:val="95"/>
        </w:rPr>
        <w:t>What are the program’s demonstrated impact and continuing challenges?</w:t>
      </w:r>
    </w:p>
    <w:p w14:paraId="2908410D" w14:textId="77777777" w:rsidR="00B51B5C" w:rsidRDefault="00B51B5C" w:rsidP="00B51B5C">
      <w:pPr>
        <w:pStyle w:val="BodyText"/>
        <w:spacing w:before="64"/>
        <w:ind w:left="119" w:right="227"/>
        <w:rPr>
          <w:sz w:val="14"/>
        </w:rPr>
      </w:pPr>
      <w:r>
        <w:t>By 2008, 24,534 HEWs had been trained to provide services, leading to substantial increases in health service coverage. The percentage of the population that is served by the program has increased from 61% in 2003 to 87% in 2007.</w:t>
      </w:r>
      <w:r>
        <w:rPr>
          <w:position w:val="5"/>
          <w:sz w:val="14"/>
        </w:rPr>
        <w:t xml:space="preserve">27 </w:t>
      </w:r>
      <w:r>
        <w:t>The program has also demonstrated success in health service areas such as increased use of ITNs.</w:t>
      </w:r>
      <w:r>
        <w:rPr>
          <w:position w:val="5"/>
          <w:sz w:val="14"/>
        </w:rPr>
        <w:t xml:space="preserve">19 </w:t>
      </w:r>
      <w:r>
        <w:t>The percentage of pregnant women and under-5 children using an ITN was over 40% in malarial regions.</w:t>
      </w:r>
      <w:r>
        <w:rPr>
          <w:position w:val="5"/>
          <w:sz w:val="14"/>
        </w:rPr>
        <w:t xml:space="preserve">8 </w:t>
      </w:r>
      <w:r>
        <w:t>Significant, positive associations were also found between exposure to the HEP and child vaccination uptake, ITN use by children and pregnant women, utilization of ANC early in pregnancy, and proper disposal of babies’ fecal matter.</w:t>
      </w:r>
      <w:r>
        <w:rPr>
          <w:position w:val="5"/>
          <w:sz w:val="14"/>
        </w:rPr>
        <w:t xml:space="preserve">28 </w:t>
      </w:r>
      <w:r>
        <w:t>Additionally, some regions have achieved increases in institutional deliveries and tetanus vaccination coverage.</w:t>
      </w:r>
      <w:r>
        <w:rPr>
          <w:position w:val="5"/>
          <w:sz w:val="14"/>
        </w:rPr>
        <w:t>29</w:t>
      </w:r>
    </w:p>
    <w:p w14:paraId="3CB452C9" w14:textId="77777777" w:rsidR="00B51B5C" w:rsidRDefault="00B51B5C" w:rsidP="00B51B5C">
      <w:pPr>
        <w:pStyle w:val="BodyText"/>
        <w:spacing w:before="11"/>
        <w:rPr>
          <w:sz w:val="20"/>
        </w:rPr>
      </w:pPr>
    </w:p>
    <w:p w14:paraId="6CD8B24C" w14:textId="77777777" w:rsidR="00B51B5C" w:rsidRDefault="00B51B5C" w:rsidP="00B51B5C">
      <w:pPr>
        <w:pStyle w:val="BodyText"/>
        <w:ind w:left="119" w:right="571"/>
      </w:pPr>
      <w:r>
        <w:t>In 2009, ANC coverage was 68% and PNC coverage was 34%. The percentage of deliveries performed by HEWs was 11% and the percentage performed by skilled health personnel increased to 18.4%. Full immunization coverage reached 66%,</w:t>
      </w:r>
      <w:r>
        <w:rPr>
          <w:position w:val="5"/>
          <w:sz w:val="14"/>
        </w:rPr>
        <w:t xml:space="preserve">8 </w:t>
      </w:r>
      <w:r>
        <w:t>and HEWs were found to be</w:t>
      </w:r>
    </w:p>
    <w:p w14:paraId="503D002D" w14:textId="77777777" w:rsidR="00B51B5C" w:rsidRDefault="00B51B5C" w:rsidP="00B51B5C">
      <w:pPr>
        <w:sectPr w:rsidR="00B51B5C">
          <w:footerReference w:type="even" r:id="rId14"/>
          <w:footerReference w:type="default" r:id="rId15"/>
          <w:pgSz w:w="12240" w:h="15840"/>
          <w:pgMar w:top="1000" w:right="1320" w:bottom="1140" w:left="1320" w:header="0" w:footer="944" w:gutter="0"/>
          <w:cols w:space="720"/>
        </w:sectPr>
      </w:pPr>
    </w:p>
    <w:p w14:paraId="4F3C8DD9" w14:textId="77777777" w:rsidR="00B51B5C" w:rsidRDefault="00B51B5C" w:rsidP="00B51B5C">
      <w:pPr>
        <w:pStyle w:val="BodyText"/>
        <w:spacing w:before="79"/>
        <w:ind w:left="120" w:right="646"/>
        <w:rPr>
          <w:sz w:val="14"/>
        </w:rPr>
      </w:pPr>
      <w:r>
        <w:t>making an important contribution to improving the effectiveness of TB control at a modest cost.</w:t>
      </w:r>
      <w:r>
        <w:rPr>
          <w:position w:val="5"/>
          <w:sz w:val="14"/>
        </w:rPr>
        <w:t>30</w:t>
      </w:r>
    </w:p>
    <w:p w14:paraId="611A8CF4" w14:textId="77777777" w:rsidR="00B51B5C" w:rsidRDefault="00B51B5C" w:rsidP="00B51B5C">
      <w:pPr>
        <w:pStyle w:val="BodyText"/>
        <w:spacing w:before="1"/>
      </w:pPr>
    </w:p>
    <w:p w14:paraId="529E65A6" w14:textId="77777777" w:rsidR="00B51B5C" w:rsidRDefault="00B51B5C" w:rsidP="00B51B5C">
      <w:pPr>
        <w:pStyle w:val="BodyText"/>
        <w:ind w:left="120" w:right="285"/>
      </w:pPr>
      <w:r>
        <w:t>The HEP has faced a number of challenges in its implementation, including delayed construction of health posts, delayed provision of health kits to HEWs, inadequate supervision for HEWs, and deficiencies in training.</w:t>
      </w:r>
      <w:r>
        <w:rPr>
          <w:position w:val="5"/>
          <w:sz w:val="14"/>
        </w:rPr>
        <w:t xml:space="preserve">27 </w:t>
      </w:r>
      <w:r>
        <w:t>The reach of HEWs is also limited in some settings.</w:t>
      </w:r>
      <w:r>
        <w:rPr>
          <w:position w:val="5"/>
          <w:sz w:val="14"/>
        </w:rPr>
        <w:t xml:space="preserve">19 </w:t>
      </w:r>
      <w:r>
        <w:t>Additionally, a survey of HEW knowledge of maternal and neonatal health, skills, and confidence in providing services found substantial gaps.</w:t>
      </w:r>
    </w:p>
    <w:p w14:paraId="21AE788F" w14:textId="77777777" w:rsidR="00B51B5C" w:rsidRDefault="00B51B5C" w:rsidP="00B51B5C">
      <w:pPr>
        <w:pStyle w:val="BodyText"/>
        <w:spacing w:before="1"/>
      </w:pPr>
    </w:p>
    <w:p w14:paraId="3D53C4F7" w14:textId="77777777" w:rsidR="00B51B5C" w:rsidRDefault="00B51B5C" w:rsidP="00B51B5C">
      <w:pPr>
        <w:pStyle w:val="BodyText"/>
        <w:ind w:left="119" w:right="243"/>
        <w:rPr>
          <w:sz w:val="14"/>
        </w:rPr>
      </w:pPr>
      <w:r>
        <w:t>HEWs are often younger women who may not be trusted by the community to assist during delivery.</w:t>
      </w:r>
      <w:r>
        <w:rPr>
          <w:position w:val="5"/>
          <w:sz w:val="14"/>
        </w:rPr>
        <w:t xml:space="preserve">26 </w:t>
      </w:r>
      <w:r>
        <w:t>A recent analysis of strengths, weaknesses, opportunities, and threats identified numerous weaknesses in the HEP, including low health service utilization; weak referral systems; low service quality; shortage of drugs, medical supplies, and equipment; and lack of a career trajectory for HEWs.</w:t>
      </w:r>
      <w:r>
        <w:rPr>
          <w:position w:val="5"/>
          <w:sz w:val="14"/>
        </w:rPr>
        <w:t xml:space="preserve">8 </w:t>
      </w:r>
      <w:r>
        <w:t>The analysis also raised a concern that the increasing number of tasks allocated to HEWs and their growing workload will compromise their ability to complete their tasks. Finally, additional challenges for the HEP include high levels of staff turnover and lack of integration of services.</w:t>
      </w:r>
      <w:r>
        <w:rPr>
          <w:position w:val="5"/>
          <w:sz w:val="14"/>
        </w:rPr>
        <w:t>9</w:t>
      </w:r>
    </w:p>
    <w:p w14:paraId="51B8085A" w14:textId="77777777" w:rsidR="00B51B5C" w:rsidRDefault="00B51B5C" w:rsidP="00B51B5C">
      <w:pPr>
        <w:pStyle w:val="BodyText"/>
        <w:spacing w:before="10"/>
        <w:rPr>
          <w:sz w:val="20"/>
        </w:rPr>
      </w:pPr>
    </w:p>
    <w:p w14:paraId="1C254F9F" w14:textId="77777777" w:rsidR="00B51B5C" w:rsidRDefault="00B51B5C" w:rsidP="00B51B5C">
      <w:pPr>
        <w:pStyle w:val="BodyText"/>
        <w:ind w:left="119" w:right="209"/>
      </w:pPr>
      <w:r>
        <w:t>In spite of many operational challenges to the operation of the HEP, Ethiopia is nonetheless making very impressive progress in achieving its health-related MDGs. The under-5 mortality has declined from one of the highest in the world in 1990 (204 per 1,000 live births) to 68 in 2011, enabling Ethiopia to reach the MDG for child health—one of the few African countries to achieve this so far.</w:t>
      </w:r>
      <w:r>
        <w:rPr>
          <w:position w:val="5"/>
          <w:sz w:val="14"/>
        </w:rPr>
        <w:t xml:space="preserve">31 </w:t>
      </w:r>
      <w:r>
        <w:t>The MMR has declined from 950 per 100,000 live births in 1990 to 350 in 2010 and is expected to come close to achieving the MDG for women’s health by 2015.</w:t>
      </w:r>
      <w:r>
        <w:rPr>
          <w:position w:val="5"/>
          <w:sz w:val="14"/>
        </w:rPr>
        <w:t xml:space="preserve">32 </w:t>
      </w:r>
      <w:r>
        <w:t>In addition, Ethiopia has achieved one of the “most rapid and unprecedented” expansions of contraceptive prevalence in Africa and, in fact the world, with the CPR increasing from 8.2% in 2000 to 28.6% in 2011 (based on national Demographic and Health Surveys [DHSs]).</w:t>
      </w:r>
      <w:r>
        <w:rPr>
          <w:position w:val="5"/>
          <w:sz w:val="14"/>
        </w:rPr>
        <w:t xml:space="preserve">33 </w:t>
      </w:r>
      <w:r>
        <w:t>The HEWs are widely seen, both within and outside of Ethiopia, as one of the major reasons these remarkable results have been achieved.</w:t>
      </w:r>
    </w:p>
    <w:p w14:paraId="5E6C41F4" w14:textId="77777777" w:rsidR="00B51B5C" w:rsidRDefault="00B51B5C" w:rsidP="00B51B5C">
      <w:pPr>
        <w:pStyle w:val="BodyText"/>
        <w:spacing w:before="7"/>
        <w:rPr>
          <w:sz w:val="18"/>
        </w:rPr>
      </w:pPr>
    </w:p>
    <w:p w14:paraId="7A2B1A82" w14:textId="77777777" w:rsidR="00B51B5C" w:rsidRDefault="00B51B5C" w:rsidP="00B51B5C">
      <w:pPr>
        <w:pStyle w:val="Heading3"/>
      </w:pPr>
      <w:bookmarkStart w:id="13" w:name="_bookmark72"/>
      <w:bookmarkEnd w:id="13"/>
      <w:r>
        <w:rPr>
          <w:color w:val="007B9B"/>
        </w:rPr>
        <w:t>References</w:t>
      </w:r>
    </w:p>
    <w:p w14:paraId="62A4EA81" w14:textId="77777777" w:rsidR="00B51B5C" w:rsidRDefault="00B51B5C" w:rsidP="00B51B5C">
      <w:pPr>
        <w:pStyle w:val="ListParagraph"/>
        <w:numPr>
          <w:ilvl w:val="0"/>
          <w:numId w:val="1"/>
        </w:numPr>
        <w:tabs>
          <w:tab w:val="left" w:pos="552"/>
          <w:tab w:val="left" w:pos="553"/>
        </w:tabs>
        <w:spacing w:before="64"/>
        <w:ind w:right="353" w:hanging="432"/>
        <w:rPr>
          <w:sz w:val="21"/>
        </w:rPr>
      </w:pPr>
      <w:r>
        <w:rPr>
          <w:sz w:val="21"/>
        </w:rPr>
        <w:t xml:space="preserve">Ghebreyesus TA, Alemayehu T, Bosman A, Witten KH, Teklehaimanot A. Community participation in malaria control in Tigray region Ethiopia. </w:t>
      </w:r>
      <w:r>
        <w:rPr>
          <w:i/>
          <w:sz w:val="21"/>
        </w:rPr>
        <w:t>Acta Trop</w:t>
      </w:r>
      <w:r>
        <w:rPr>
          <w:sz w:val="21"/>
        </w:rPr>
        <w:t>. 1996; 61(2):</w:t>
      </w:r>
      <w:r>
        <w:rPr>
          <w:spacing w:val="-30"/>
          <w:sz w:val="21"/>
        </w:rPr>
        <w:t xml:space="preserve"> </w:t>
      </w:r>
      <w:r>
        <w:rPr>
          <w:sz w:val="21"/>
        </w:rPr>
        <w:t>145-56.</w:t>
      </w:r>
    </w:p>
    <w:p w14:paraId="6BC54BAD" w14:textId="77777777" w:rsidR="00B51B5C" w:rsidRDefault="00B51B5C" w:rsidP="00B51B5C">
      <w:pPr>
        <w:pStyle w:val="ListParagraph"/>
        <w:numPr>
          <w:ilvl w:val="0"/>
          <w:numId w:val="1"/>
        </w:numPr>
        <w:tabs>
          <w:tab w:val="left" w:pos="552"/>
          <w:tab w:val="left" w:pos="553"/>
        </w:tabs>
        <w:spacing w:before="2"/>
        <w:ind w:right="168" w:hanging="432"/>
        <w:rPr>
          <w:sz w:val="21"/>
        </w:rPr>
      </w:pPr>
      <w:r>
        <w:rPr>
          <w:sz w:val="21"/>
        </w:rPr>
        <w:t xml:space="preserve">Health Extension and Education Center. </w:t>
      </w:r>
      <w:r>
        <w:rPr>
          <w:i/>
          <w:sz w:val="21"/>
        </w:rPr>
        <w:t>Health Extension Program in Ethiopia: Profile</w:t>
      </w:r>
      <w:r>
        <w:rPr>
          <w:sz w:val="21"/>
        </w:rPr>
        <w:t>. Addis Ababa, Ethiopia: Health Extension and Education Center, Federal Ministry of Health; 2007. Available at:</w:t>
      </w:r>
      <w:hyperlink r:id="rId16">
        <w:r>
          <w:rPr>
            <w:sz w:val="21"/>
          </w:rPr>
          <w:t xml:space="preserve"> </w:t>
        </w:r>
        <w:r>
          <w:rPr>
            <w:spacing w:val="-1"/>
            <w:sz w:val="21"/>
          </w:rPr>
          <w:t>http://www.moh.gov.et/english/Resources/Documents/HEW%20profile%20Final%2008%200</w:t>
        </w:r>
      </w:hyperlink>
      <w:r>
        <w:rPr>
          <w:spacing w:val="-1"/>
          <w:sz w:val="21"/>
        </w:rPr>
        <w:t xml:space="preserve"> </w:t>
      </w:r>
      <w:r>
        <w:rPr>
          <w:sz w:val="21"/>
        </w:rPr>
        <w:t>7.pdf.</w:t>
      </w:r>
    </w:p>
    <w:p w14:paraId="0AF50C82" w14:textId="77777777" w:rsidR="00B51B5C" w:rsidRDefault="00B51B5C" w:rsidP="00B51B5C">
      <w:pPr>
        <w:pStyle w:val="ListParagraph"/>
        <w:numPr>
          <w:ilvl w:val="0"/>
          <w:numId w:val="1"/>
        </w:numPr>
        <w:tabs>
          <w:tab w:val="left" w:pos="552"/>
          <w:tab w:val="left" w:pos="553"/>
        </w:tabs>
        <w:spacing w:before="2"/>
        <w:ind w:right="153" w:hanging="432"/>
        <w:rPr>
          <w:sz w:val="21"/>
        </w:rPr>
      </w:pPr>
      <w:r>
        <w:rPr>
          <w:sz w:val="21"/>
        </w:rPr>
        <w:t xml:space="preserve">Gopinathan U, Lewin S, Glenton C. </w:t>
      </w:r>
      <w:r>
        <w:rPr>
          <w:i/>
          <w:sz w:val="21"/>
        </w:rPr>
        <w:t>An Analysis of Large-Scale Programmes for Scaling Up Human Resources for Health in Low- and Middle-Income Countries</w:t>
      </w:r>
      <w:r>
        <w:rPr>
          <w:sz w:val="21"/>
        </w:rPr>
        <w:t>. Geneva, Switzerland: World Health Organization;</w:t>
      </w:r>
      <w:r>
        <w:rPr>
          <w:spacing w:val="-10"/>
          <w:sz w:val="21"/>
        </w:rPr>
        <w:t xml:space="preserve"> </w:t>
      </w:r>
      <w:r>
        <w:rPr>
          <w:sz w:val="21"/>
        </w:rPr>
        <w:t>2012.</w:t>
      </w:r>
    </w:p>
    <w:p w14:paraId="75ED96FD" w14:textId="77777777" w:rsidR="00B51B5C" w:rsidRDefault="00B51B5C" w:rsidP="00B51B5C">
      <w:pPr>
        <w:pStyle w:val="ListParagraph"/>
        <w:numPr>
          <w:ilvl w:val="0"/>
          <w:numId w:val="1"/>
        </w:numPr>
        <w:tabs>
          <w:tab w:val="left" w:pos="552"/>
          <w:tab w:val="left" w:pos="553"/>
        </w:tabs>
        <w:spacing w:before="0"/>
        <w:ind w:right="278" w:hanging="432"/>
        <w:rPr>
          <w:sz w:val="21"/>
        </w:rPr>
      </w:pPr>
      <w:r>
        <w:rPr>
          <w:sz w:val="21"/>
        </w:rPr>
        <w:t xml:space="preserve">Dynes M, Buffington ST, Carpenter M, et al. Strengthening maternal and newborn health in rural Ethiopia: early results from frontline health worker community maternal and newborn health training. </w:t>
      </w:r>
      <w:r>
        <w:rPr>
          <w:i/>
          <w:sz w:val="21"/>
        </w:rPr>
        <w:t>Midwifery</w:t>
      </w:r>
      <w:r>
        <w:rPr>
          <w:sz w:val="21"/>
        </w:rPr>
        <w:t>.</w:t>
      </w:r>
      <w:r>
        <w:rPr>
          <w:spacing w:val="-20"/>
          <w:sz w:val="21"/>
        </w:rPr>
        <w:t xml:space="preserve"> </w:t>
      </w:r>
      <w:r>
        <w:rPr>
          <w:sz w:val="21"/>
        </w:rPr>
        <w:t>2013;29(3):251-259.</w:t>
      </w:r>
    </w:p>
    <w:p w14:paraId="36C657DB" w14:textId="77777777" w:rsidR="00B51B5C" w:rsidRDefault="00B51B5C" w:rsidP="00B51B5C">
      <w:pPr>
        <w:pStyle w:val="ListParagraph"/>
        <w:numPr>
          <w:ilvl w:val="0"/>
          <w:numId w:val="1"/>
        </w:numPr>
        <w:tabs>
          <w:tab w:val="left" w:pos="552"/>
          <w:tab w:val="left" w:pos="553"/>
        </w:tabs>
        <w:spacing w:before="0"/>
        <w:ind w:right="381" w:hanging="432"/>
        <w:rPr>
          <w:sz w:val="21"/>
        </w:rPr>
      </w:pPr>
      <w:r>
        <w:rPr>
          <w:sz w:val="21"/>
        </w:rPr>
        <w:t xml:space="preserve">Celletti F, Wright A, Palen J, et al. Can the deployment of community health workers for the delivery of HIV services represent an effective and sustainable response to health workforce shortages? Results of a multicountry study. </w:t>
      </w:r>
      <w:r>
        <w:rPr>
          <w:i/>
          <w:sz w:val="21"/>
        </w:rPr>
        <w:t>AIDS</w:t>
      </w:r>
      <w:r>
        <w:rPr>
          <w:sz w:val="21"/>
        </w:rPr>
        <w:t>. 2010;24(suppl</w:t>
      </w:r>
      <w:r>
        <w:rPr>
          <w:spacing w:val="-28"/>
          <w:sz w:val="21"/>
        </w:rPr>
        <w:t xml:space="preserve"> </w:t>
      </w:r>
      <w:r>
        <w:rPr>
          <w:sz w:val="21"/>
        </w:rPr>
        <w:t>1):S45-S57.</w:t>
      </w:r>
    </w:p>
    <w:p w14:paraId="72252E6B" w14:textId="77777777" w:rsidR="00B51B5C" w:rsidRDefault="00B51B5C" w:rsidP="00B51B5C">
      <w:pPr>
        <w:pStyle w:val="ListParagraph"/>
        <w:numPr>
          <w:ilvl w:val="0"/>
          <w:numId w:val="1"/>
        </w:numPr>
        <w:tabs>
          <w:tab w:val="left" w:pos="552"/>
          <w:tab w:val="left" w:pos="553"/>
        </w:tabs>
        <w:spacing w:before="0" w:line="242" w:lineRule="auto"/>
        <w:ind w:right="234" w:hanging="432"/>
        <w:rPr>
          <w:sz w:val="21"/>
        </w:rPr>
      </w:pPr>
      <w:r>
        <w:rPr>
          <w:sz w:val="21"/>
        </w:rPr>
        <w:t xml:space="preserve">Banteyerga H. Ethiopia's health extension program: improving health through community involvement. </w:t>
      </w:r>
      <w:r>
        <w:rPr>
          <w:i/>
          <w:sz w:val="21"/>
        </w:rPr>
        <w:t>MEDICC Rev</w:t>
      </w:r>
      <w:r>
        <w:rPr>
          <w:sz w:val="21"/>
        </w:rPr>
        <w:t>.</w:t>
      </w:r>
      <w:r>
        <w:rPr>
          <w:spacing w:val="-14"/>
          <w:sz w:val="21"/>
        </w:rPr>
        <w:t xml:space="preserve"> </w:t>
      </w:r>
      <w:r>
        <w:rPr>
          <w:sz w:val="21"/>
        </w:rPr>
        <w:t>2011;13(3):46-49.</w:t>
      </w:r>
    </w:p>
    <w:p w14:paraId="1772B21D" w14:textId="77777777" w:rsidR="00B51B5C" w:rsidRDefault="00B51B5C" w:rsidP="00B51B5C">
      <w:pPr>
        <w:pStyle w:val="ListParagraph"/>
        <w:numPr>
          <w:ilvl w:val="0"/>
          <w:numId w:val="1"/>
        </w:numPr>
        <w:tabs>
          <w:tab w:val="left" w:pos="553"/>
        </w:tabs>
        <w:spacing w:before="0"/>
        <w:ind w:right="280" w:hanging="432"/>
        <w:jc w:val="both"/>
        <w:rPr>
          <w:sz w:val="21"/>
        </w:rPr>
      </w:pPr>
      <w:r>
        <w:rPr>
          <w:sz w:val="21"/>
        </w:rPr>
        <w:t xml:space="preserve">Teklehaimanot A, Kitaw Y, Yohannes AM, et al. Study of the working conditions of health extension workers in Ethiopia. </w:t>
      </w:r>
      <w:r>
        <w:rPr>
          <w:i/>
          <w:sz w:val="21"/>
        </w:rPr>
        <w:t>Ethiopian Journal of Health Development</w:t>
      </w:r>
      <w:r>
        <w:rPr>
          <w:sz w:val="21"/>
        </w:rPr>
        <w:t>. 2007;21(3):246- 259.</w:t>
      </w:r>
    </w:p>
    <w:p w14:paraId="2627C419" w14:textId="77777777" w:rsidR="00B51B5C" w:rsidRDefault="00B51B5C" w:rsidP="00B51B5C">
      <w:pPr>
        <w:jc w:val="both"/>
        <w:rPr>
          <w:sz w:val="21"/>
        </w:rPr>
        <w:sectPr w:rsidR="00B51B5C">
          <w:pgSz w:w="12240" w:h="15840"/>
          <w:pgMar w:top="1000" w:right="1340" w:bottom="1140" w:left="1320" w:header="0" w:footer="944" w:gutter="0"/>
          <w:cols w:space="720"/>
        </w:sectPr>
      </w:pPr>
    </w:p>
    <w:p w14:paraId="5E9ACA72" w14:textId="77777777" w:rsidR="00B51B5C" w:rsidRDefault="00B51B5C" w:rsidP="00B51B5C">
      <w:pPr>
        <w:pStyle w:val="ListParagraph"/>
        <w:numPr>
          <w:ilvl w:val="0"/>
          <w:numId w:val="1"/>
        </w:numPr>
        <w:tabs>
          <w:tab w:val="left" w:pos="552"/>
          <w:tab w:val="left" w:pos="553"/>
        </w:tabs>
        <w:spacing w:before="79"/>
        <w:ind w:right="313" w:hanging="432"/>
        <w:rPr>
          <w:sz w:val="21"/>
        </w:rPr>
      </w:pPr>
      <w:r>
        <w:rPr>
          <w:sz w:val="21"/>
        </w:rPr>
        <w:t xml:space="preserve">Federal Democratic Republic of Ethiopia Ministry of Health. </w:t>
      </w:r>
      <w:r>
        <w:rPr>
          <w:i/>
          <w:sz w:val="21"/>
        </w:rPr>
        <w:t>Health Sector Development Program IV: 2010/11–2014/15</w:t>
      </w:r>
      <w:r>
        <w:rPr>
          <w:sz w:val="21"/>
        </w:rPr>
        <w:t xml:space="preserve">. Addis Ababa: Federal Democratic Republic of Ethiopia Ministry of Health; 2010. Available at: </w:t>
      </w:r>
      <w:hyperlink r:id="rId17">
        <w:r>
          <w:rPr>
            <w:sz w:val="21"/>
          </w:rPr>
          <w:t>http://phe-ethiopia.org/admin/uploads/attachment-</w:t>
        </w:r>
      </w:hyperlink>
      <w:hyperlink r:id="rId18">
        <w:r>
          <w:rPr>
            <w:sz w:val="21"/>
          </w:rPr>
          <w:t xml:space="preserve"> 721-HSDP%20IV%20Final%20Draft%2011Octoberr%202010.pdf</w:t>
        </w:r>
      </w:hyperlink>
      <w:r>
        <w:rPr>
          <w:sz w:val="21"/>
        </w:rPr>
        <w:t>.</w:t>
      </w:r>
    </w:p>
    <w:p w14:paraId="73556FAC" w14:textId="77777777" w:rsidR="00B51B5C" w:rsidRDefault="00B51B5C" w:rsidP="00B51B5C">
      <w:pPr>
        <w:pStyle w:val="ListParagraph"/>
        <w:numPr>
          <w:ilvl w:val="0"/>
          <w:numId w:val="1"/>
        </w:numPr>
        <w:tabs>
          <w:tab w:val="left" w:pos="552"/>
          <w:tab w:val="left" w:pos="553"/>
        </w:tabs>
        <w:spacing w:before="0"/>
        <w:ind w:right="114" w:hanging="432"/>
        <w:rPr>
          <w:sz w:val="21"/>
        </w:rPr>
      </w:pPr>
      <w:r>
        <w:rPr>
          <w:sz w:val="21"/>
        </w:rPr>
        <w:t>Sime K. Ethiopia's Health Extension Program. USAID CHW Regional Meeting; 2012; Addis Ababa,</w:t>
      </w:r>
      <w:r>
        <w:rPr>
          <w:spacing w:val="-2"/>
          <w:sz w:val="21"/>
        </w:rPr>
        <w:t xml:space="preserve"> </w:t>
      </w:r>
      <w:r>
        <w:rPr>
          <w:sz w:val="21"/>
        </w:rPr>
        <w:t>Ethiopia.</w:t>
      </w:r>
    </w:p>
    <w:p w14:paraId="2FAA07C8" w14:textId="77777777" w:rsidR="00B51B5C" w:rsidRDefault="00B51B5C" w:rsidP="00B51B5C">
      <w:pPr>
        <w:pStyle w:val="ListParagraph"/>
        <w:numPr>
          <w:ilvl w:val="0"/>
          <w:numId w:val="1"/>
        </w:numPr>
        <w:tabs>
          <w:tab w:val="left" w:pos="553"/>
        </w:tabs>
        <w:spacing w:before="0"/>
        <w:ind w:left="551" w:right="1995" w:hanging="431"/>
        <w:rPr>
          <w:sz w:val="21"/>
        </w:rPr>
      </w:pPr>
      <w:r>
        <w:rPr>
          <w:sz w:val="21"/>
        </w:rPr>
        <w:t xml:space="preserve">World Health Organization. </w:t>
      </w:r>
      <w:r>
        <w:rPr>
          <w:i/>
          <w:sz w:val="21"/>
        </w:rPr>
        <w:t>Ethiopia: Health Profile</w:t>
      </w:r>
      <w:r>
        <w:rPr>
          <w:sz w:val="21"/>
        </w:rPr>
        <w:t>. 2012. Available at:</w:t>
      </w:r>
      <w:hyperlink r:id="rId19">
        <w:r>
          <w:rPr>
            <w:sz w:val="21"/>
          </w:rPr>
          <w:t xml:space="preserve"> http://www.who.int/gho/countries/eth.pdf. </w:t>
        </w:r>
      </w:hyperlink>
      <w:r>
        <w:rPr>
          <w:sz w:val="21"/>
        </w:rPr>
        <w:t>Accessed</w:t>
      </w:r>
      <w:r>
        <w:rPr>
          <w:spacing w:val="-24"/>
          <w:sz w:val="21"/>
        </w:rPr>
        <w:t xml:space="preserve"> </w:t>
      </w:r>
      <w:r>
        <w:rPr>
          <w:sz w:val="21"/>
        </w:rPr>
        <w:t>2012.</w:t>
      </w:r>
    </w:p>
    <w:p w14:paraId="28F94585" w14:textId="77777777" w:rsidR="00B51B5C" w:rsidRDefault="00B51B5C" w:rsidP="00B51B5C">
      <w:pPr>
        <w:pStyle w:val="ListParagraph"/>
        <w:numPr>
          <w:ilvl w:val="0"/>
          <w:numId w:val="1"/>
        </w:numPr>
        <w:tabs>
          <w:tab w:val="left" w:pos="552"/>
        </w:tabs>
        <w:spacing w:before="1"/>
        <w:ind w:left="551" w:right="235" w:hanging="431"/>
        <w:rPr>
          <w:sz w:val="21"/>
        </w:rPr>
      </w:pPr>
      <w:r>
        <w:rPr>
          <w:sz w:val="21"/>
        </w:rPr>
        <w:t xml:space="preserve">Banteyerga H. Ethiopia's health extension program: improving health through community involvement. </w:t>
      </w:r>
      <w:r>
        <w:rPr>
          <w:i/>
          <w:sz w:val="21"/>
        </w:rPr>
        <w:t>MEDICC Rev</w:t>
      </w:r>
      <w:r>
        <w:rPr>
          <w:sz w:val="21"/>
        </w:rPr>
        <w:t>.</w:t>
      </w:r>
      <w:r>
        <w:rPr>
          <w:spacing w:val="-14"/>
          <w:sz w:val="21"/>
        </w:rPr>
        <w:t xml:space="preserve"> </w:t>
      </w:r>
      <w:r>
        <w:rPr>
          <w:sz w:val="21"/>
        </w:rPr>
        <w:t>2011;13(3):46-49.</w:t>
      </w:r>
    </w:p>
    <w:p w14:paraId="7DECCC30" w14:textId="77777777" w:rsidR="00B51B5C" w:rsidRDefault="00B51B5C" w:rsidP="00B51B5C">
      <w:pPr>
        <w:pStyle w:val="ListParagraph"/>
        <w:numPr>
          <w:ilvl w:val="0"/>
          <w:numId w:val="1"/>
        </w:numPr>
        <w:tabs>
          <w:tab w:val="left" w:pos="552"/>
        </w:tabs>
        <w:spacing w:before="0"/>
        <w:ind w:left="551" w:right="476" w:hanging="431"/>
        <w:rPr>
          <w:sz w:val="21"/>
        </w:rPr>
      </w:pPr>
      <w:r>
        <w:rPr>
          <w:sz w:val="21"/>
        </w:rPr>
        <w:t xml:space="preserve">Central Intelligence Agency. The World Factbook: Ethiopia. 2012. Available at: </w:t>
      </w:r>
      <w:r>
        <w:rPr>
          <w:spacing w:val="-1"/>
          <w:sz w:val="21"/>
        </w:rPr>
        <w:t>https</w:t>
      </w:r>
      <w:hyperlink r:id="rId20">
        <w:r>
          <w:rPr>
            <w:spacing w:val="-1"/>
            <w:sz w:val="21"/>
          </w:rPr>
          <w:t>://www.c</w:t>
        </w:r>
      </w:hyperlink>
      <w:r>
        <w:rPr>
          <w:spacing w:val="-1"/>
          <w:sz w:val="21"/>
        </w:rPr>
        <w:t>ia</w:t>
      </w:r>
      <w:hyperlink r:id="rId21">
        <w:r>
          <w:rPr>
            <w:spacing w:val="-1"/>
            <w:sz w:val="21"/>
          </w:rPr>
          <w:t>.g</w:t>
        </w:r>
      </w:hyperlink>
      <w:r>
        <w:rPr>
          <w:spacing w:val="-1"/>
          <w:sz w:val="21"/>
        </w:rPr>
        <w:t>o</w:t>
      </w:r>
      <w:hyperlink r:id="rId22">
        <w:r>
          <w:rPr>
            <w:spacing w:val="-1"/>
            <w:sz w:val="21"/>
          </w:rPr>
          <w:t xml:space="preserve">v/library/publications/the-world-factbook/geos/et.html. </w:t>
        </w:r>
      </w:hyperlink>
      <w:r>
        <w:rPr>
          <w:sz w:val="21"/>
        </w:rPr>
        <w:t>Accessed</w:t>
      </w:r>
      <w:r>
        <w:rPr>
          <w:spacing w:val="27"/>
          <w:sz w:val="21"/>
        </w:rPr>
        <w:t xml:space="preserve"> </w:t>
      </w:r>
      <w:r>
        <w:rPr>
          <w:sz w:val="21"/>
        </w:rPr>
        <w:t>2012.</w:t>
      </w:r>
    </w:p>
    <w:p w14:paraId="00625B95" w14:textId="77777777" w:rsidR="00B51B5C" w:rsidRDefault="00B51B5C" w:rsidP="00B51B5C">
      <w:pPr>
        <w:pStyle w:val="ListParagraph"/>
        <w:numPr>
          <w:ilvl w:val="0"/>
          <w:numId w:val="1"/>
        </w:numPr>
        <w:tabs>
          <w:tab w:val="left" w:pos="553"/>
        </w:tabs>
        <w:spacing w:before="0"/>
        <w:ind w:right="286" w:hanging="432"/>
        <w:rPr>
          <w:sz w:val="21"/>
        </w:rPr>
      </w:pPr>
      <w:r>
        <w:rPr>
          <w:sz w:val="21"/>
        </w:rPr>
        <w:t xml:space="preserve">Ethiopia Central Statistical Agency, ICF International. </w:t>
      </w:r>
      <w:r>
        <w:rPr>
          <w:i/>
          <w:sz w:val="21"/>
        </w:rPr>
        <w:t>2011 Ethiopia Demographic and Health Survey: Key Findings</w:t>
      </w:r>
      <w:r>
        <w:rPr>
          <w:sz w:val="21"/>
        </w:rPr>
        <w:t xml:space="preserve">. Calverton, MD: CSA and ICF International; 2012. Available </w:t>
      </w:r>
      <w:r>
        <w:rPr>
          <w:spacing w:val="-1"/>
          <w:sz w:val="21"/>
        </w:rPr>
        <w:t>at:</w:t>
      </w:r>
      <w:r>
        <w:rPr>
          <w:spacing w:val="30"/>
          <w:sz w:val="21"/>
        </w:rPr>
        <w:t xml:space="preserve"> </w:t>
      </w:r>
      <w:hyperlink r:id="rId23">
        <w:r>
          <w:rPr>
            <w:spacing w:val="-1"/>
            <w:sz w:val="21"/>
          </w:rPr>
          <w:t>http://www.measuredhs.com/pubs/pdf/SR191/SR191.pdf</w:t>
        </w:r>
      </w:hyperlink>
      <w:r>
        <w:rPr>
          <w:spacing w:val="-1"/>
          <w:sz w:val="21"/>
        </w:rPr>
        <w:t>.</w:t>
      </w:r>
    </w:p>
    <w:p w14:paraId="58600645" w14:textId="77777777" w:rsidR="00B51B5C" w:rsidRDefault="00B51B5C" w:rsidP="00B51B5C">
      <w:pPr>
        <w:pStyle w:val="ListParagraph"/>
        <w:numPr>
          <w:ilvl w:val="0"/>
          <w:numId w:val="1"/>
        </w:numPr>
        <w:tabs>
          <w:tab w:val="left" w:pos="552"/>
        </w:tabs>
        <w:spacing w:before="0"/>
        <w:ind w:left="551" w:right="441" w:hanging="431"/>
        <w:rPr>
          <w:sz w:val="21"/>
        </w:rPr>
      </w:pPr>
      <w:r>
        <w:rPr>
          <w:sz w:val="21"/>
        </w:rPr>
        <w:t xml:space="preserve">Lemma H, San Sebastian M, Lofgren C, Barnabas G. Cost-effectiveness of three malaria treatment strategies in rural Tigray, Ethiopia where both Plasmodium falciparum and Plasmodium vivax co-dominate. </w:t>
      </w:r>
      <w:r>
        <w:rPr>
          <w:i/>
          <w:sz w:val="21"/>
        </w:rPr>
        <w:t>Cost Eff Resour Alloc</w:t>
      </w:r>
      <w:r>
        <w:rPr>
          <w:sz w:val="21"/>
        </w:rPr>
        <w:t>.</w:t>
      </w:r>
      <w:r>
        <w:rPr>
          <w:spacing w:val="-22"/>
          <w:sz w:val="21"/>
        </w:rPr>
        <w:t xml:space="preserve"> </w:t>
      </w:r>
      <w:r>
        <w:rPr>
          <w:sz w:val="21"/>
        </w:rPr>
        <w:t>2011;9:2.</w:t>
      </w:r>
    </w:p>
    <w:p w14:paraId="76DD662C" w14:textId="77777777" w:rsidR="00B51B5C" w:rsidRDefault="00B51B5C" w:rsidP="00B51B5C">
      <w:pPr>
        <w:pStyle w:val="ListParagraph"/>
        <w:numPr>
          <w:ilvl w:val="0"/>
          <w:numId w:val="1"/>
        </w:numPr>
        <w:tabs>
          <w:tab w:val="left" w:pos="552"/>
        </w:tabs>
        <w:spacing w:before="3"/>
        <w:ind w:left="551" w:right="154" w:hanging="432"/>
        <w:rPr>
          <w:sz w:val="21"/>
        </w:rPr>
      </w:pPr>
      <w:r>
        <w:rPr>
          <w:sz w:val="21"/>
        </w:rPr>
        <w:t xml:space="preserve">Gopinathan U, Lewin S, Glenton C. </w:t>
      </w:r>
      <w:r>
        <w:rPr>
          <w:i/>
          <w:sz w:val="21"/>
        </w:rPr>
        <w:t>An Analysis of Large-Scale Programmes for Scaling Up Human Resources for Health in Low- and Middle-Income Countries</w:t>
      </w:r>
      <w:r>
        <w:rPr>
          <w:sz w:val="21"/>
        </w:rPr>
        <w:t>. Geneva, Switzerland: World Health Organization;</w:t>
      </w:r>
      <w:r>
        <w:rPr>
          <w:spacing w:val="-10"/>
          <w:sz w:val="21"/>
        </w:rPr>
        <w:t xml:space="preserve"> </w:t>
      </w:r>
      <w:r>
        <w:rPr>
          <w:sz w:val="21"/>
        </w:rPr>
        <w:t>2012.</w:t>
      </w:r>
    </w:p>
    <w:p w14:paraId="26A59DCC" w14:textId="77777777" w:rsidR="00B51B5C" w:rsidRDefault="00B51B5C" w:rsidP="00B51B5C">
      <w:pPr>
        <w:pStyle w:val="ListParagraph"/>
        <w:numPr>
          <w:ilvl w:val="0"/>
          <w:numId w:val="1"/>
        </w:numPr>
        <w:tabs>
          <w:tab w:val="left" w:pos="552"/>
        </w:tabs>
        <w:spacing w:before="0"/>
        <w:ind w:left="551" w:right="165" w:hanging="432"/>
        <w:rPr>
          <w:sz w:val="21"/>
        </w:rPr>
      </w:pPr>
      <w:r>
        <w:rPr>
          <w:sz w:val="21"/>
        </w:rPr>
        <w:t xml:space="preserve">Girma S, Yohannes AM, Kitaw Y, et al. Human resource development for health in Ethiopia: challenges of achieving the Millennium Development Goals. </w:t>
      </w:r>
      <w:r>
        <w:rPr>
          <w:i/>
          <w:sz w:val="21"/>
        </w:rPr>
        <w:t>Ethiopian Journal of Health Development</w:t>
      </w:r>
      <w:r>
        <w:rPr>
          <w:sz w:val="21"/>
        </w:rPr>
        <w:t>.</w:t>
      </w:r>
      <w:r>
        <w:rPr>
          <w:spacing w:val="-10"/>
          <w:sz w:val="21"/>
        </w:rPr>
        <w:t xml:space="preserve"> </w:t>
      </w:r>
      <w:r>
        <w:rPr>
          <w:sz w:val="21"/>
        </w:rPr>
        <w:t>2007;21(3):216-231.</w:t>
      </w:r>
    </w:p>
    <w:p w14:paraId="3AA35FAB" w14:textId="77777777" w:rsidR="00B51B5C" w:rsidRDefault="00B51B5C" w:rsidP="00B51B5C">
      <w:pPr>
        <w:pStyle w:val="ListParagraph"/>
        <w:numPr>
          <w:ilvl w:val="0"/>
          <w:numId w:val="1"/>
        </w:numPr>
        <w:tabs>
          <w:tab w:val="left" w:pos="552"/>
        </w:tabs>
        <w:spacing w:before="0"/>
        <w:ind w:left="551" w:right="346" w:hanging="431"/>
        <w:rPr>
          <w:sz w:val="21"/>
        </w:rPr>
      </w:pPr>
      <w:r>
        <w:rPr>
          <w:sz w:val="21"/>
        </w:rPr>
        <w:t xml:space="preserve">GHWA Task Force on Scaling Up Education and Training for Health Workers. </w:t>
      </w:r>
      <w:r>
        <w:rPr>
          <w:i/>
          <w:sz w:val="21"/>
        </w:rPr>
        <w:t>Ethiopia's Human Resources for Health Program</w:t>
      </w:r>
      <w:r>
        <w:rPr>
          <w:sz w:val="21"/>
        </w:rPr>
        <w:t>. Geneva, Switzerland: World Health Organization and Global Health Workforce Alliance; 2008. Available at:</w:t>
      </w:r>
      <w:hyperlink r:id="rId24">
        <w:r>
          <w:rPr>
            <w:sz w:val="21"/>
          </w:rPr>
          <w:t xml:space="preserve"> http://www.who.int/workforcealliance/knowledge/case_studies/Ethiopia.pdf.</w:t>
        </w:r>
      </w:hyperlink>
    </w:p>
    <w:p w14:paraId="289A04AE" w14:textId="77777777" w:rsidR="00B51B5C" w:rsidRDefault="00B51B5C" w:rsidP="00B51B5C">
      <w:pPr>
        <w:pStyle w:val="ListParagraph"/>
        <w:numPr>
          <w:ilvl w:val="0"/>
          <w:numId w:val="1"/>
        </w:numPr>
        <w:tabs>
          <w:tab w:val="left" w:pos="552"/>
        </w:tabs>
        <w:spacing w:before="0"/>
        <w:ind w:left="551" w:right="257" w:hanging="431"/>
        <w:rPr>
          <w:sz w:val="21"/>
        </w:rPr>
      </w:pPr>
      <w:r>
        <w:rPr>
          <w:sz w:val="21"/>
        </w:rPr>
        <w:t xml:space="preserve">Liu A, Sullivan S, Khan M, Sachs S, Singh P. Community health workers in global health: scale and scalability. </w:t>
      </w:r>
      <w:r>
        <w:rPr>
          <w:i/>
          <w:sz w:val="21"/>
        </w:rPr>
        <w:t>Mt Sinai J Med</w:t>
      </w:r>
      <w:r>
        <w:rPr>
          <w:sz w:val="21"/>
        </w:rPr>
        <w:t>.</w:t>
      </w:r>
      <w:r>
        <w:rPr>
          <w:spacing w:val="-19"/>
          <w:sz w:val="21"/>
        </w:rPr>
        <w:t xml:space="preserve"> </w:t>
      </w:r>
      <w:r>
        <w:rPr>
          <w:sz w:val="21"/>
        </w:rPr>
        <w:t>2011;78(3):419-435.</w:t>
      </w:r>
    </w:p>
    <w:p w14:paraId="37B24DB8" w14:textId="77777777" w:rsidR="00B51B5C" w:rsidRDefault="00B51B5C" w:rsidP="00B51B5C">
      <w:pPr>
        <w:pStyle w:val="ListParagraph"/>
        <w:numPr>
          <w:ilvl w:val="0"/>
          <w:numId w:val="1"/>
        </w:numPr>
        <w:tabs>
          <w:tab w:val="left" w:pos="552"/>
        </w:tabs>
        <w:spacing w:before="0"/>
        <w:ind w:left="551" w:right="665" w:hanging="432"/>
        <w:rPr>
          <w:sz w:val="21"/>
        </w:rPr>
      </w:pPr>
      <w:r>
        <w:rPr>
          <w:sz w:val="21"/>
        </w:rPr>
        <w:t>Admassie A, Abebaw D, Woldemichael AD. Impact evaluation of the Ethiopian</w:t>
      </w:r>
      <w:r>
        <w:rPr>
          <w:spacing w:val="-27"/>
          <w:sz w:val="21"/>
        </w:rPr>
        <w:t xml:space="preserve"> </w:t>
      </w:r>
      <w:r>
        <w:rPr>
          <w:sz w:val="21"/>
        </w:rPr>
        <w:t xml:space="preserve">Health Services Extension Program. </w:t>
      </w:r>
      <w:r>
        <w:rPr>
          <w:i/>
          <w:sz w:val="21"/>
        </w:rPr>
        <w:t>Journal of Development Effectiveness</w:t>
      </w:r>
      <w:r>
        <w:rPr>
          <w:sz w:val="21"/>
        </w:rPr>
        <w:t>.</w:t>
      </w:r>
      <w:r>
        <w:rPr>
          <w:spacing w:val="-32"/>
          <w:sz w:val="21"/>
        </w:rPr>
        <w:t xml:space="preserve"> </w:t>
      </w:r>
      <w:r>
        <w:rPr>
          <w:sz w:val="21"/>
        </w:rPr>
        <w:t>2009;1(4):430-449.</w:t>
      </w:r>
    </w:p>
    <w:p w14:paraId="4E5C62C3" w14:textId="77777777" w:rsidR="00B51B5C" w:rsidRDefault="00B51B5C" w:rsidP="00B51B5C">
      <w:pPr>
        <w:pStyle w:val="ListParagraph"/>
        <w:numPr>
          <w:ilvl w:val="0"/>
          <w:numId w:val="1"/>
        </w:numPr>
        <w:tabs>
          <w:tab w:val="left" w:pos="552"/>
        </w:tabs>
        <w:spacing w:before="2"/>
        <w:ind w:left="551" w:right="182" w:hanging="432"/>
        <w:rPr>
          <w:sz w:val="21"/>
        </w:rPr>
      </w:pPr>
      <w:r>
        <w:rPr>
          <w:sz w:val="21"/>
        </w:rPr>
        <w:t xml:space="preserve">Koblinsky M, Tain F, Gaym A, Karim A, Carnell M, Tesfaye S. Responding to the maternal health care challenge: the Ethiopian health extension program. </w:t>
      </w:r>
      <w:r>
        <w:rPr>
          <w:i/>
          <w:sz w:val="21"/>
        </w:rPr>
        <w:t>Ethiopian Journal of Health Development</w:t>
      </w:r>
      <w:r>
        <w:rPr>
          <w:sz w:val="21"/>
        </w:rPr>
        <w:t>.</w:t>
      </w:r>
      <w:r>
        <w:rPr>
          <w:spacing w:val="-10"/>
          <w:sz w:val="21"/>
        </w:rPr>
        <w:t xml:space="preserve"> </w:t>
      </w:r>
      <w:r>
        <w:rPr>
          <w:sz w:val="21"/>
        </w:rPr>
        <w:t>2010;24(1):105-109.</w:t>
      </w:r>
    </w:p>
    <w:p w14:paraId="4945A14A" w14:textId="77777777" w:rsidR="00B51B5C" w:rsidRDefault="00B51B5C" w:rsidP="00B51B5C">
      <w:pPr>
        <w:pStyle w:val="ListParagraph"/>
        <w:numPr>
          <w:ilvl w:val="0"/>
          <w:numId w:val="1"/>
        </w:numPr>
        <w:tabs>
          <w:tab w:val="left" w:pos="552"/>
        </w:tabs>
        <w:spacing w:before="0"/>
        <w:ind w:left="551" w:right="114" w:hanging="432"/>
        <w:rPr>
          <w:sz w:val="21"/>
        </w:rPr>
      </w:pPr>
      <w:r>
        <w:rPr>
          <w:sz w:val="21"/>
        </w:rPr>
        <w:t>Sime K. Ethiopia's Health Extension Program. USAID CHW Regional Meeting; 2012; Addis Ababa,</w:t>
      </w:r>
      <w:r>
        <w:rPr>
          <w:spacing w:val="-2"/>
          <w:sz w:val="21"/>
        </w:rPr>
        <w:t xml:space="preserve"> </w:t>
      </w:r>
      <w:r>
        <w:rPr>
          <w:sz w:val="21"/>
        </w:rPr>
        <w:t>Ethiopia.</w:t>
      </w:r>
    </w:p>
    <w:p w14:paraId="0F49748B" w14:textId="77777777" w:rsidR="00B51B5C" w:rsidRDefault="00B51B5C" w:rsidP="00B51B5C">
      <w:pPr>
        <w:pStyle w:val="ListParagraph"/>
        <w:numPr>
          <w:ilvl w:val="0"/>
          <w:numId w:val="1"/>
        </w:numPr>
        <w:tabs>
          <w:tab w:val="left" w:pos="552"/>
        </w:tabs>
        <w:spacing w:before="2"/>
        <w:ind w:left="551" w:right="360" w:hanging="432"/>
        <w:rPr>
          <w:sz w:val="21"/>
        </w:rPr>
      </w:pPr>
      <w:r>
        <w:rPr>
          <w:sz w:val="21"/>
        </w:rPr>
        <w:t xml:space="preserve">Amare Y. </w:t>
      </w:r>
      <w:r>
        <w:rPr>
          <w:i/>
          <w:sz w:val="21"/>
        </w:rPr>
        <w:t>Study of Implementation of Non-Financial Incentives for Voluntary Community Health Workers</w:t>
      </w:r>
      <w:r>
        <w:rPr>
          <w:sz w:val="21"/>
        </w:rPr>
        <w:t>. Addis Ababa, Ethiopia: JSI Research &amp; Training Institute, Inc.;</w:t>
      </w:r>
      <w:r>
        <w:rPr>
          <w:spacing w:val="-31"/>
          <w:sz w:val="21"/>
        </w:rPr>
        <w:t xml:space="preserve"> </w:t>
      </w:r>
      <w:r>
        <w:rPr>
          <w:sz w:val="21"/>
        </w:rPr>
        <w:t>2010.</w:t>
      </w:r>
    </w:p>
    <w:p w14:paraId="1008B81D" w14:textId="77777777" w:rsidR="00B51B5C" w:rsidRDefault="00B51B5C" w:rsidP="00B51B5C">
      <w:pPr>
        <w:pStyle w:val="ListParagraph"/>
        <w:numPr>
          <w:ilvl w:val="0"/>
          <w:numId w:val="1"/>
        </w:numPr>
        <w:tabs>
          <w:tab w:val="left" w:pos="552"/>
        </w:tabs>
        <w:spacing w:before="0"/>
        <w:ind w:left="551" w:right="169" w:hanging="432"/>
        <w:rPr>
          <w:sz w:val="21"/>
        </w:rPr>
      </w:pPr>
      <w:r>
        <w:rPr>
          <w:sz w:val="21"/>
        </w:rPr>
        <w:t xml:space="preserve">Health Extension and Education Center. </w:t>
      </w:r>
      <w:r>
        <w:rPr>
          <w:i/>
          <w:sz w:val="21"/>
        </w:rPr>
        <w:t>Health Extension Program in Ethiopia: Profile</w:t>
      </w:r>
      <w:r>
        <w:rPr>
          <w:sz w:val="21"/>
        </w:rPr>
        <w:t>. Addis Ababa, Ethiopia: Health Extension and Education Center, Federal Ministry of Health; 2007. Available at:</w:t>
      </w:r>
      <w:hyperlink r:id="rId25">
        <w:r>
          <w:rPr>
            <w:sz w:val="21"/>
          </w:rPr>
          <w:t xml:space="preserve"> </w:t>
        </w:r>
        <w:r>
          <w:rPr>
            <w:spacing w:val="-1"/>
            <w:sz w:val="21"/>
          </w:rPr>
          <w:t>http://www.moh.gov.et/english/Resources/Documents/HEW%20profile%20Final%2008%200</w:t>
        </w:r>
      </w:hyperlink>
      <w:hyperlink r:id="rId26">
        <w:r>
          <w:rPr>
            <w:spacing w:val="-1"/>
            <w:sz w:val="21"/>
          </w:rPr>
          <w:t xml:space="preserve"> </w:t>
        </w:r>
        <w:r>
          <w:rPr>
            <w:sz w:val="21"/>
          </w:rPr>
          <w:t>7.pdf.</w:t>
        </w:r>
      </w:hyperlink>
    </w:p>
    <w:p w14:paraId="398BEC2E" w14:textId="77777777" w:rsidR="00B51B5C" w:rsidRDefault="00B51B5C" w:rsidP="00B51B5C">
      <w:pPr>
        <w:pStyle w:val="ListParagraph"/>
        <w:numPr>
          <w:ilvl w:val="0"/>
          <w:numId w:val="1"/>
        </w:numPr>
        <w:tabs>
          <w:tab w:val="left" w:pos="552"/>
        </w:tabs>
        <w:spacing w:before="0"/>
        <w:ind w:left="551" w:right="259" w:hanging="432"/>
        <w:rPr>
          <w:sz w:val="21"/>
        </w:rPr>
      </w:pPr>
      <w:r>
        <w:rPr>
          <w:sz w:val="21"/>
        </w:rPr>
        <w:t xml:space="preserve">Liu A, Sullivan S, Khan M, Sachs S, Singh P. Community health workers in global health: scale and scalability. </w:t>
      </w:r>
      <w:r>
        <w:rPr>
          <w:i/>
          <w:sz w:val="21"/>
        </w:rPr>
        <w:t>Mt Sinai J Med</w:t>
      </w:r>
      <w:r>
        <w:rPr>
          <w:sz w:val="21"/>
        </w:rPr>
        <w:t>.</w:t>
      </w:r>
      <w:r>
        <w:rPr>
          <w:spacing w:val="-19"/>
          <w:sz w:val="21"/>
        </w:rPr>
        <w:t xml:space="preserve"> </w:t>
      </w:r>
      <w:r>
        <w:rPr>
          <w:sz w:val="21"/>
        </w:rPr>
        <w:t>2011;78(3):419-435.</w:t>
      </w:r>
    </w:p>
    <w:p w14:paraId="47F06AAA" w14:textId="77777777" w:rsidR="00B51B5C" w:rsidRDefault="00B51B5C" w:rsidP="00B51B5C">
      <w:pPr>
        <w:pStyle w:val="ListParagraph"/>
        <w:numPr>
          <w:ilvl w:val="0"/>
          <w:numId w:val="1"/>
        </w:numPr>
        <w:tabs>
          <w:tab w:val="left" w:pos="552"/>
        </w:tabs>
        <w:spacing w:before="1"/>
        <w:ind w:left="551" w:right="479" w:hanging="432"/>
        <w:jc w:val="both"/>
        <w:rPr>
          <w:sz w:val="21"/>
        </w:rPr>
      </w:pPr>
      <w:r>
        <w:rPr>
          <w:sz w:val="21"/>
        </w:rPr>
        <w:t xml:space="preserve">Ye-Ebiyo Y, Kitaw Y, G/Yohannes A, et al. Study on health extension workers: access to information, continuing education and reference materials. </w:t>
      </w:r>
      <w:r>
        <w:rPr>
          <w:i/>
          <w:sz w:val="21"/>
        </w:rPr>
        <w:t>Ethiopian Journal of Health Development</w:t>
      </w:r>
      <w:r>
        <w:rPr>
          <w:sz w:val="21"/>
        </w:rPr>
        <w:t>.</w:t>
      </w:r>
      <w:r>
        <w:rPr>
          <w:spacing w:val="-9"/>
          <w:sz w:val="21"/>
        </w:rPr>
        <w:t xml:space="preserve"> </w:t>
      </w:r>
      <w:r>
        <w:rPr>
          <w:sz w:val="21"/>
        </w:rPr>
        <w:t>2007;21(3):240-245.</w:t>
      </w:r>
    </w:p>
    <w:p w14:paraId="6D38E04F" w14:textId="77777777" w:rsidR="00B51B5C" w:rsidRDefault="00B51B5C" w:rsidP="00B51B5C">
      <w:pPr>
        <w:pStyle w:val="ListParagraph"/>
        <w:numPr>
          <w:ilvl w:val="0"/>
          <w:numId w:val="1"/>
        </w:numPr>
        <w:tabs>
          <w:tab w:val="left" w:pos="552"/>
        </w:tabs>
        <w:spacing w:before="0"/>
        <w:ind w:left="551" w:right="146" w:hanging="432"/>
        <w:jc w:val="both"/>
        <w:rPr>
          <w:sz w:val="21"/>
        </w:rPr>
      </w:pPr>
      <w:r>
        <w:rPr>
          <w:sz w:val="21"/>
        </w:rPr>
        <w:t xml:space="preserve">Creanga AA, Bradley HM, Kidanu A, Melkamu Y, Tsui AO. Does the delivery of integrated family planning and HIV/AIDS services influence community-based workers' client loads in Ethiopia? </w:t>
      </w:r>
      <w:r>
        <w:rPr>
          <w:i/>
          <w:sz w:val="21"/>
        </w:rPr>
        <w:t>Health Policy Plan</w:t>
      </w:r>
      <w:r>
        <w:rPr>
          <w:sz w:val="21"/>
        </w:rPr>
        <w:t>.</w:t>
      </w:r>
      <w:r>
        <w:rPr>
          <w:spacing w:val="-13"/>
          <w:sz w:val="21"/>
        </w:rPr>
        <w:t xml:space="preserve"> </w:t>
      </w:r>
      <w:r>
        <w:rPr>
          <w:sz w:val="21"/>
        </w:rPr>
        <w:t>2007;22(6):404-414.</w:t>
      </w:r>
    </w:p>
    <w:p w14:paraId="3A022DC3" w14:textId="77777777" w:rsidR="00B51B5C" w:rsidRDefault="00B51B5C" w:rsidP="00B51B5C">
      <w:pPr>
        <w:jc w:val="both"/>
        <w:rPr>
          <w:sz w:val="21"/>
        </w:rPr>
        <w:sectPr w:rsidR="00B51B5C">
          <w:footerReference w:type="even" r:id="rId27"/>
          <w:footerReference w:type="default" r:id="rId28"/>
          <w:pgSz w:w="12240" w:h="15840"/>
          <w:pgMar w:top="1000" w:right="1340" w:bottom="1140" w:left="1320" w:header="0" w:footer="944" w:gutter="0"/>
          <w:pgNumType w:start="32"/>
          <w:cols w:space="720"/>
        </w:sectPr>
      </w:pPr>
    </w:p>
    <w:p w14:paraId="00A25D72" w14:textId="77777777" w:rsidR="00B51B5C" w:rsidRDefault="00B51B5C" w:rsidP="00B51B5C">
      <w:pPr>
        <w:pStyle w:val="ListParagraph"/>
        <w:numPr>
          <w:ilvl w:val="0"/>
          <w:numId w:val="1"/>
        </w:numPr>
        <w:tabs>
          <w:tab w:val="left" w:pos="552"/>
        </w:tabs>
        <w:spacing w:before="79"/>
        <w:ind w:left="551" w:right="1666" w:hanging="431"/>
        <w:rPr>
          <w:sz w:val="21"/>
        </w:rPr>
      </w:pPr>
      <w:r>
        <w:rPr>
          <w:sz w:val="21"/>
        </w:rPr>
        <w:t xml:space="preserve">Wakabi W. Extension workers drive Ethiopia's primary health care. </w:t>
      </w:r>
      <w:r>
        <w:rPr>
          <w:i/>
          <w:sz w:val="21"/>
        </w:rPr>
        <w:t>Lancet</w:t>
      </w:r>
      <w:r>
        <w:rPr>
          <w:sz w:val="21"/>
        </w:rPr>
        <w:t>. 2008;372(9642):880.</w:t>
      </w:r>
    </w:p>
    <w:p w14:paraId="6FE79C74" w14:textId="77777777" w:rsidR="00B51B5C" w:rsidRDefault="00B51B5C" w:rsidP="00B51B5C">
      <w:pPr>
        <w:pStyle w:val="ListParagraph"/>
        <w:numPr>
          <w:ilvl w:val="0"/>
          <w:numId w:val="1"/>
        </w:numPr>
        <w:tabs>
          <w:tab w:val="left" w:pos="552"/>
        </w:tabs>
        <w:spacing w:before="0" w:line="242" w:lineRule="auto"/>
        <w:ind w:left="551" w:right="665" w:hanging="431"/>
        <w:rPr>
          <w:sz w:val="21"/>
        </w:rPr>
      </w:pPr>
      <w:r>
        <w:rPr>
          <w:sz w:val="21"/>
        </w:rPr>
        <w:t>Admassie A, Abebaw D, Woldemichael AD. Impact evaluation of the Ethiopian</w:t>
      </w:r>
      <w:r>
        <w:rPr>
          <w:spacing w:val="-27"/>
          <w:sz w:val="21"/>
        </w:rPr>
        <w:t xml:space="preserve"> </w:t>
      </w:r>
      <w:r>
        <w:rPr>
          <w:sz w:val="21"/>
        </w:rPr>
        <w:t xml:space="preserve">Health Services Extension Program. </w:t>
      </w:r>
      <w:r>
        <w:rPr>
          <w:i/>
          <w:sz w:val="21"/>
        </w:rPr>
        <w:t>Journal of Development Effectiveness</w:t>
      </w:r>
      <w:r>
        <w:rPr>
          <w:sz w:val="21"/>
        </w:rPr>
        <w:t>.</w:t>
      </w:r>
      <w:r>
        <w:rPr>
          <w:spacing w:val="-32"/>
          <w:sz w:val="21"/>
        </w:rPr>
        <w:t xml:space="preserve"> </w:t>
      </w:r>
      <w:r>
        <w:rPr>
          <w:sz w:val="21"/>
        </w:rPr>
        <w:t>2009;1(4):430-449.</w:t>
      </w:r>
    </w:p>
    <w:p w14:paraId="2369F745" w14:textId="77777777" w:rsidR="00B51B5C" w:rsidRDefault="00B51B5C" w:rsidP="00B51B5C">
      <w:pPr>
        <w:pStyle w:val="ListParagraph"/>
        <w:numPr>
          <w:ilvl w:val="0"/>
          <w:numId w:val="1"/>
        </w:numPr>
        <w:tabs>
          <w:tab w:val="left" w:pos="552"/>
        </w:tabs>
        <w:spacing w:before="0"/>
        <w:ind w:left="551" w:right="555" w:hanging="431"/>
        <w:rPr>
          <w:sz w:val="21"/>
        </w:rPr>
      </w:pPr>
      <w:r>
        <w:rPr>
          <w:sz w:val="21"/>
        </w:rPr>
        <w:t xml:space="preserve">The Last Ten Kilometers Project. </w:t>
      </w:r>
      <w:r>
        <w:rPr>
          <w:i/>
          <w:sz w:val="21"/>
        </w:rPr>
        <w:t>Baseline Household Health Survey: Summary Report</w:t>
      </w:r>
      <w:r>
        <w:rPr>
          <w:sz w:val="21"/>
        </w:rPr>
        <w:t xml:space="preserve">. Addis Ababa, Ethiopia: JSI Research &amp; Training, Inc.; 2009. Available at: </w:t>
      </w:r>
      <w:hyperlink r:id="rId29">
        <w:r>
          <w:rPr>
            <w:sz w:val="21"/>
          </w:rPr>
          <w:t>http://l10k.jsi.com/Resources/Docs/baseline_house_health_survey_summary.pdf</w:t>
        </w:r>
      </w:hyperlink>
      <w:r>
        <w:rPr>
          <w:sz w:val="21"/>
        </w:rPr>
        <w:t>.</w:t>
      </w:r>
    </w:p>
    <w:p w14:paraId="333FCB17" w14:textId="77777777" w:rsidR="00B51B5C" w:rsidRDefault="00B51B5C" w:rsidP="00B51B5C">
      <w:pPr>
        <w:pStyle w:val="ListParagraph"/>
        <w:numPr>
          <w:ilvl w:val="0"/>
          <w:numId w:val="1"/>
        </w:numPr>
        <w:tabs>
          <w:tab w:val="left" w:pos="552"/>
        </w:tabs>
        <w:spacing w:before="1"/>
        <w:ind w:left="551" w:right="414" w:hanging="432"/>
        <w:rPr>
          <w:sz w:val="21"/>
        </w:rPr>
      </w:pPr>
      <w:r>
        <w:rPr>
          <w:sz w:val="21"/>
        </w:rPr>
        <w:t xml:space="preserve">Datiko DG, Lindtjorn B. Cost and cost-effectiveness of smear-positive tuberculosis treatment by Health Extension Workers in Southern Ethiopia: a community randomized trial. </w:t>
      </w:r>
      <w:r>
        <w:rPr>
          <w:i/>
          <w:sz w:val="21"/>
        </w:rPr>
        <w:t>PLoS ONE</w:t>
      </w:r>
      <w:r>
        <w:rPr>
          <w:sz w:val="21"/>
        </w:rPr>
        <w:t>.</w:t>
      </w:r>
      <w:r>
        <w:rPr>
          <w:spacing w:val="-9"/>
          <w:sz w:val="21"/>
        </w:rPr>
        <w:t xml:space="preserve"> </w:t>
      </w:r>
      <w:r>
        <w:rPr>
          <w:sz w:val="21"/>
        </w:rPr>
        <w:t>2010;5(2):e9158.</w:t>
      </w:r>
    </w:p>
    <w:p w14:paraId="315EED99" w14:textId="77777777" w:rsidR="00B51B5C" w:rsidRDefault="00B51B5C" w:rsidP="00B51B5C">
      <w:pPr>
        <w:pStyle w:val="ListParagraph"/>
        <w:numPr>
          <w:ilvl w:val="0"/>
          <w:numId w:val="1"/>
        </w:numPr>
        <w:tabs>
          <w:tab w:val="left" w:pos="552"/>
        </w:tabs>
        <w:spacing w:before="0"/>
        <w:ind w:left="551" w:right="157" w:hanging="432"/>
        <w:rPr>
          <w:sz w:val="21"/>
        </w:rPr>
      </w:pPr>
      <w:r>
        <w:rPr>
          <w:sz w:val="21"/>
        </w:rPr>
        <w:t>Crowe S. In Ethiopia, a Far-Reaching Health Worker Programme has Helped Reduce Child Mortality across the Country. 2013. Available at:</w:t>
      </w:r>
      <w:hyperlink r:id="rId30">
        <w:r>
          <w:rPr>
            <w:sz w:val="21"/>
          </w:rPr>
          <w:t xml:space="preserve"> http://www.unicef.org/infobycountry/ethiopia_70372.html. </w:t>
        </w:r>
      </w:hyperlink>
      <w:r>
        <w:rPr>
          <w:sz w:val="21"/>
        </w:rPr>
        <w:t>Accessed May 5,</w:t>
      </w:r>
      <w:r>
        <w:rPr>
          <w:spacing w:val="-34"/>
          <w:sz w:val="21"/>
        </w:rPr>
        <w:t xml:space="preserve"> </w:t>
      </w:r>
      <w:r>
        <w:rPr>
          <w:sz w:val="21"/>
        </w:rPr>
        <w:t>2014.</w:t>
      </w:r>
    </w:p>
    <w:p w14:paraId="21CDE1EC" w14:textId="77777777" w:rsidR="00B51B5C" w:rsidRDefault="00B51B5C" w:rsidP="00B51B5C">
      <w:pPr>
        <w:pStyle w:val="ListParagraph"/>
        <w:numPr>
          <w:ilvl w:val="0"/>
          <w:numId w:val="1"/>
        </w:numPr>
        <w:tabs>
          <w:tab w:val="left" w:pos="552"/>
        </w:tabs>
        <w:spacing w:before="3"/>
        <w:ind w:left="550" w:right="827" w:hanging="431"/>
        <w:rPr>
          <w:sz w:val="21"/>
        </w:rPr>
      </w:pPr>
      <w:r>
        <w:rPr>
          <w:sz w:val="21"/>
        </w:rPr>
        <w:t xml:space="preserve">UNICEF, WHO. </w:t>
      </w:r>
      <w:r>
        <w:rPr>
          <w:i/>
          <w:sz w:val="21"/>
        </w:rPr>
        <w:t xml:space="preserve">Countdown to 2015. Maternal, Newborn and Child Survival. Accountability for Maternal, Newborn and Child Survival: An Update on Progress in Priority Countries. </w:t>
      </w:r>
      <w:r>
        <w:rPr>
          <w:sz w:val="21"/>
        </w:rPr>
        <w:t xml:space="preserve">2012. Available at: </w:t>
      </w:r>
      <w:hyperlink r:id="rId31">
        <w:r>
          <w:rPr>
            <w:sz w:val="21"/>
          </w:rPr>
          <w:t>http://www.countdown2015mnch.org/documents/countdown-</w:t>
        </w:r>
      </w:hyperlink>
      <w:r>
        <w:rPr>
          <w:sz w:val="21"/>
        </w:rPr>
        <w:t xml:space="preserve"> news/count_complete_small.pdf. Accessed January 4,</w:t>
      </w:r>
      <w:r>
        <w:rPr>
          <w:spacing w:val="-19"/>
          <w:sz w:val="21"/>
        </w:rPr>
        <w:t xml:space="preserve"> </w:t>
      </w:r>
      <w:r>
        <w:rPr>
          <w:sz w:val="21"/>
        </w:rPr>
        <w:t>2013.</w:t>
      </w:r>
    </w:p>
    <w:p w14:paraId="7260DE51" w14:textId="77777777" w:rsidR="00B51B5C" w:rsidRDefault="00B51B5C" w:rsidP="00B51B5C">
      <w:pPr>
        <w:pStyle w:val="ListParagraph"/>
        <w:numPr>
          <w:ilvl w:val="0"/>
          <w:numId w:val="1"/>
        </w:numPr>
        <w:tabs>
          <w:tab w:val="left" w:pos="552"/>
        </w:tabs>
        <w:spacing w:before="2"/>
        <w:ind w:left="551" w:right="170" w:hanging="432"/>
        <w:rPr>
          <w:sz w:val="21"/>
        </w:rPr>
      </w:pPr>
      <w:r w:rsidRPr="00B51B5C">
        <w:rPr>
          <w:sz w:val="21"/>
        </w:rPr>
        <w:t xml:space="preserve">Berhanu G, Tewfik M, Ogunbiyi B, Mekonnen Y. Contraceptive Use in Ethiopia: A Decade of Change. Abstract presented at: International Conference on Family Planning; November 12–15, 2013; Addis Ababa, Ethiopia. Available at: </w:t>
      </w:r>
      <w:hyperlink r:id="rId32">
        <w:r>
          <w:rPr>
            <w:sz w:val="21"/>
          </w:rPr>
          <w:t xml:space="preserve"> http://www.xcdsystem.com/icfp2013/program/index.cfm?aID=2263&amp;seID=450.</w:t>
        </w:r>
      </w:hyperlink>
    </w:p>
    <w:p w14:paraId="093DC37D" w14:textId="77777777" w:rsidR="003F3997" w:rsidRDefault="003F3997" w:rsidP="00B51B5C">
      <w:pPr>
        <w:pStyle w:val="ListParagraph"/>
        <w:tabs>
          <w:tab w:val="left" w:pos="552"/>
        </w:tabs>
        <w:spacing w:before="2"/>
        <w:ind w:left="551" w:right="170" w:firstLine="0"/>
      </w:pPr>
    </w:p>
    <w:sectPr w:rsidR="003F3997" w:rsidSect="003F399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081447" w14:textId="77777777" w:rsidR="00000000" w:rsidRDefault="0048431F">
      <w:r>
        <w:separator/>
      </w:r>
    </w:p>
  </w:endnote>
  <w:endnote w:type="continuationSeparator" w:id="0">
    <w:p w14:paraId="40505CDE" w14:textId="77777777" w:rsidR="00000000" w:rsidRDefault="004843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Schoolbook">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A3973B" w14:textId="77777777" w:rsidR="003B2A7F" w:rsidRDefault="0048431F">
    <w:pPr>
      <w:pStyle w:val="BodyText"/>
      <w:spacing w:line="14" w:lineRule="auto"/>
      <w:rPr>
        <w:sz w:val="20"/>
      </w:rPr>
    </w:pPr>
    <w:r>
      <w:pict w14:anchorId="4DC4D7B8">
        <v:shapetype id="_x0000_t202" coordsize="21600,21600" o:spt="202" path="m,l,21600r21600,l21600,xe">
          <v:stroke joinstyle="miter"/>
          <v:path gradientshapeok="t" o:connecttype="rect"/>
        </v:shapetype>
        <v:shape id="_x0000_s2049" type="#_x0000_t202" style="position:absolute;margin-left:71pt;margin-top:733.75pt;width:13.05pt;height:12.25pt;z-index:-251657216;mso-position-horizontal-relative:page;mso-position-vertical-relative:page" filled="f" stroked="f">
          <v:textbox inset="0,0,0,0">
            <w:txbxContent>
              <w:p w14:paraId="40D47FCF" w14:textId="77777777" w:rsidR="003B2A7F" w:rsidRDefault="00B51B5C">
                <w:pPr>
                  <w:spacing w:before="20"/>
                  <w:ind w:left="20"/>
                  <w:rPr>
                    <w:rFonts w:ascii="Franklin Gothic Book"/>
                    <w:sz w:val="18"/>
                  </w:rPr>
                </w:pPr>
                <w:r>
                  <w:rPr>
                    <w:rFonts w:ascii="Franklin Gothic Book"/>
                    <w:sz w:val="18"/>
                  </w:rPr>
                  <w:t>30</w:t>
                </w:r>
              </w:p>
            </w:txbxContent>
          </v:textbox>
          <w10:wrap anchorx="page" anchory="page"/>
        </v:shape>
      </w:pict>
    </w:r>
    <w:r>
      <w:pict w14:anchorId="13948B6F">
        <v:shape id="_x0000_s2050" type="#_x0000_t202" style="position:absolute;margin-left:131pt;margin-top:733.75pt;width:410pt;height:22.45pt;z-index:-251656192;mso-position-horizontal-relative:page;mso-position-vertical-relative:page" filled="f" stroked="f">
          <v:textbox inset="0,0,0,0">
            <w:txbxContent>
              <w:p w14:paraId="04884445" w14:textId="77777777" w:rsidR="003B2A7F" w:rsidRDefault="00B51B5C">
                <w:pPr>
                  <w:spacing w:before="20"/>
                  <w:ind w:left="20" w:right="7" w:firstLine="576"/>
                  <w:rPr>
                    <w:rFonts w:ascii="Franklin Gothic Book"/>
                    <w:sz w:val="18"/>
                  </w:rPr>
                </w:pPr>
                <w:r>
                  <w:rPr>
                    <w:rFonts w:ascii="Franklin Gothic Book"/>
                    <w:sz w:val="18"/>
                  </w:rPr>
                  <w:t>Case Studies of Large-Scale Community Health Worker Programs: Examples from Afghanistan, Bangladesh, Brazil, Ethiopia, Niger, India, Indonesia, Iran, Nepal, Pakistan, Rwanda, Zambia, and Zimbabwe</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C3DB44" w14:textId="77777777" w:rsidR="003B2A7F" w:rsidRDefault="0048431F">
    <w:pPr>
      <w:pStyle w:val="BodyText"/>
      <w:spacing w:line="14" w:lineRule="auto"/>
      <w:rPr>
        <w:sz w:val="20"/>
      </w:rPr>
    </w:pPr>
    <w:r>
      <w:pict w14:anchorId="44B5CFC8">
        <v:shapetype id="_x0000_t202" coordsize="21600,21600" o:spt="202" path="m,l,21600r21600,l21600,xe">
          <v:stroke joinstyle="miter"/>
          <v:path gradientshapeok="t" o:connecttype="rect"/>
        </v:shapetype>
        <v:shape id="_x0000_s2051" type="#_x0000_t202" style="position:absolute;margin-left:71pt;margin-top:733.75pt;width:436.3pt;height:22.45pt;z-index:-251655168;mso-position-horizontal-relative:page;mso-position-vertical-relative:page" filled="f" stroked="f">
          <v:textbox inset="0,0,0,0">
            <w:txbxContent>
              <w:p w14:paraId="41929EA9" w14:textId="77777777" w:rsidR="003B2A7F" w:rsidRDefault="00B51B5C">
                <w:pPr>
                  <w:spacing w:before="20"/>
                  <w:ind w:left="20"/>
                  <w:rPr>
                    <w:rFonts w:ascii="Franklin Gothic Book"/>
                    <w:sz w:val="18"/>
                  </w:rPr>
                </w:pPr>
                <w:r>
                  <w:rPr>
                    <w:rFonts w:ascii="Franklin Gothic Book"/>
                    <w:sz w:val="18"/>
                  </w:rPr>
                  <w:t>Case Studies of Large-Scale Community Health  Worker Programs: Examples  from Afghanistan,</w:t>
                </w:r>
              </w:p>
              <w:p w14:paraId="30DDA0B9" w14:textId="77777777" w:rsidR="003B2A7F" w:rsidRDefault="00B51B5C">
                <w:pPr>
                  <w:ind w:left="20"/>
                  <w:rPr>
                    <w:rFonts w:ascii="Franklin Gothic Book"/>
                    <w:sz w:val="18"/>
                  </w:rPr>
                </w:pPr>
                <w:r>
                  <w:rPr>
                    <w:rFonts w:ascii="Franklin Gothic Book"/>
                    <w:sz w:val="18"/>
                  </w:rPr>
                  <w:t>Bangladesh, Brazil, Ethiopia, Niger, India, Indonesia, Iran, Nepal, Pakistan, Rwanda, Zambia, and Zimbabwe</w:t>
                </w:r>
              </w:p>
            </w:txbxContent>
          </v:textbox>
          <w10:wrap anchorx="page" anchory="page"/>
        </v:shape>
      </w:pict>
    </w:r>
    <w:r>
      <w:pict w14:anchorId="0DF0F6D0">
        <v:shape id="_x0000_s2052" type="#_x0000_t202" style="position:absolute;margin-left:527.95pt;margin-top:733.75pt;width:13.05pt;height:12.25pt;z-index:-251654144;mso-position-horizontal-relative:page;mso-position-vertical-relative:page" filled="f" stroked="f">
          <v:textbox inset="0,0,0,0">
            <w:txbxContent>
              <w:p w14:paraId="58C6E74D" w14:textId="77777777" w:rsidR="003B2A7F" w:rsidRDefault="00B51B5C">
                <w:pPr>
                  <w:spacing w:before="20"/>
                  <w:ind w:left="20"/>
                  <w:rPr>
                    <w:rFonts w:ascii="Franklin Gothic Book"/>
                    <w:sz w:val="18"/>
                  </w:rPr>
                </w:pPr>
                <w:r>
                  <w:rPr>
                    <w:rFonts w:ascii="Franklin Gothic Book"/>
                    <w:sz w:val="18"/>
                  </w:rPr>
                  <w:t>31</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D67F9F" w14:textId="77777777" w:rsidR="003B2A7F" w:rsidRDefault="0048431F">
    <w:pPr>
      <w:pStyle w:val="BodyText"/>
      <w:spacing w:line="14" w:lineRule="auto"/>
      <w:rPr>
        <w:sz w:val="20"/>
      </w:rPr>
    </w:pPr>
    <w:r>
      <w:pict w14:anchorId="70394427">
        <v:shapetype id="_x0000_t202" coordsize="21600,21600" o:spt="202" path="m,l,21600r21600,l21600,xe">
          <v:stroke joinstyle="miter"/>
          <v:path gradientshapeok="t" o:connecttype="rect"/>
        </v:shapetype>
        <v:shape id="_x0000_s2053" type="#_x0000_t202" style="position:absolute;margin-left:70pt;margin-top:733.75pt;width:15.05pt;height:12.25pt;z-index:-251653120;mso-position-horizontal-relative:page;mso-position-vertical-relative:page" filled="f" stroked="f">
          <v:textbox inset="0,0,0,0">
            <w:txbxContent>
              <w:p w14:paraId="7A0E1519" w14:textId="77777777" w:rsidR="003B2A7F" w:rsidRDefault="00B51B5C">
                <w:pPr>
                  <w:spacing w:before="20"/>
                  <w:ind w:left="40"/>
                  <w:rPr>
                    <w:rFonts w:ascii="Franklin Gothic Book"/>
                    <w:sz w:val="18"/>
                  </w:rPr>
                </w:pPr>
                <w:r>
                  <w:fldChar w:fldCharType="begin"/>
                </w:r>
                <w:r>
                  <w:rPr>
                    <w:rFonts w:ascii="Franklin Gothic Book"/>
                    <w:sz w:val="18"/>
                  </w:rPr>
                  <w:instrText xml:space="preserve"> PAGE </w:instrText>
                </w:r>
                <w:r>
                  <w:fldChar w:fldCharType="separate"/>
                </w:r>
                <w:r>
                  <w:rPr>
                    <w:rFonts w:ascii="Franklin Gothic Book"/>
                    <w:noProof/>
                    <w:sz w:val="18"/>
                  </w:rPr>
                  <w:t>32</w:t>
                </w:r>
                <w:r>
                  <w:fldChar w:fldCharType="end"/>
                </w:r>
              </w:p>
            </w:txbxContent>
          </v:textbox>
          <w10:wrap anchorx="page" anchory="page"/>
        </v:shape>
      </w:pict>
    </w:r>
    <w:r>
      <w:pict w14:anchorId="5FF88E04">
        <v:shape id="_x0000_s2054" type="#_x0000_t202" style="position:absolute;margin-left:131pt;margin-top:733.75pt;width:410pt;height:22.45pt;z-index:-251652096;mso-position-horizontal-relative:page;mso-position-vertical-relative:page" filled="f" stroked="f">
          <v:textbox inset="0,0,0,0">
            <w:txbxContent>
              <w:p w14:paraId="51DA450E" w14:textId="77777777" w:rsidR="003B2A7F" w:rsidRDefault="00B51B5C">
                <w:pPr>
                  <w:spacing w:before="20"/>
                  <w:ind w:left="20" w:right="7" w:firstLine="576"/>
                  <w:rPr>
                    <w:rFonts w:ascii="Franklin Gothic Book"/>
                    <w:sz w:val="18"/>
                  </w:rPr>
                </w:pPr>
                <w:r>
                  <w:rPr>
                    <w:rFonts w:ascii="Franklin Gothic Book"/>
                    <w:sz w:val="18"/>
                  </w:rPr>
                  <w:t>Case Studies of Large-Scale Community Health Worker Programs: Examples from Afghanistan, Bangladesh, Brazil, Ethiopia, Niger, India, Indonesia, Iran, Nepal, Pakistan, Rwanda, Zambia, and Zimbabwe</w:t>
                </w: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EF8E81" w14:textId="77777777" w:rsidR="003B2A7F" w:rsidRDefault="0048431F">
    <w:pPr>
      <w:pStyle w:val="BodyText"/>
      <w:spacing w:line="14" w:lineRule="auto"/>
      <w:rPr>
        <w:sz w:val="20"/>
      </w:rPr>
    </w:pPr>
    <w:r>
      <w:pict w14:anchorId="5D6D2769">
        <v:shapetype id="_x0000_t202" coordsize="21600,21600" o:spt="202" path="m,l,21600r21600,l21600,xe">
          <v:stroke joinstyle="miter"/>
          <v:path gradientshapeok="t" o:connecttype="rect"/>
        </v:shapetype>
        <v:shape id="_x0000_s2055" type="#_x0000_t202" style="position:absolute;margin-left:71pt;margin-top:733.75pt;width:436.3pt;height:22.45pt;z-index:-251651072;mso-position-horizontal-relative:page;mso-position-vertical-relative:page" filled="f" stroked="f">
          <v:textbox inset="0,0,0,0">
            <w:txbxContent>
              <w:p w14:paraId="0F59648D" w14:textId="77777777" w:rsidR="003B2A7F" w:rsidRDefault="00B51B5C">
                <w:pPr>
                  <w:spacing w:before="20"/>
                  <w:ind w:left="20"/>
                  <w:rPr>
                    <w:rFonts w:ascii="Franklin Gothic Book"/>
                    <w:sz w:val="18"/>
                  </w:rPr>
                </w:pPr>
                <w:r>
                  <w:rPr>
                    <w:rFonts w:ascii="Franklin Gothic Book"/>
                    <w:sz w:val="18"/>
                  </w:rPr>
                  <w:t>Case Studies of Large-Scale Community Health  Worker Programs: Examples  from Afghanistan,</w:t>
                </w:r>
              </w:p>
              <w:p w14:paraId="73733EF3" w14:textId="77777777" w:rsidR="003B2A7F" w:rsidRDefault="00B51B5C">
                <w:pPr>
                  <w:ind w:left="20"/>
                  <w:rPr>
                    <w:rFonts w:ascii="Franklin Gothic Book"/>
                    <w:sz w:val="18"/>
                  </w:rPr>
                </w:pPr>
                <w:r>
                  <w:rPr>
                    <w:rFonts w:ascii="Franklin Gothic Book"/>
                    <w:sz w:val="18"/>
                  </w:rPr>
                  <w:t>Bangladesh, Brazil, Ethiopia, Niger, India, Indonesia, Iran, Nepal, Pakistan, Rwanda, Zambia, and Zimbabwe</w:t>
                </w:r>
              </w:p>
            </w:txbxContent>
          </v:textbox>
          <w10:wrap anchorx="page" anchory="page"/>
        </v:shape>
      </w:pict>
    </w:r>
    <w:r>
      <w:pict w14:anchorId="3F8DDFEE">
        <v:shape id="_x0000_s2056" type="#_x0000_t202" style="position:absolute;margin-left:526.95pt;margin-top:733.75pt;width:15.05pt;height:12.25pt;z-index:-251650048;mso-position-horizontal-relative:page;mso-position-vertical-relative:page" filled="f" stroked="f">
          <v:textbox inset="0,0,0,0">
            <w:txbxContent>
              <w:p w14:paraId="4C898205" w14:textId="77777777" w:rsidR="003B2A7F" w:rsidRDefault="00B51B5C">
                <w:pPr>
                  <w:spacing w:before="20"/>
                  <w:ind w:left="40"/>
                  <w:rPr>
                    <w:rFonts w:ascii="Franklin Gothic Book"/>
                    <w:sz w:val="18"/>
                  </w:rPr>
                </w:pPr>
                <w:r>
                  <w:fldChar w:fldCharType="begin"/>
                </w:r>
                <w:r>
                  <w:rPr>
                    <w:rFonts w:ascii="Franklin Gothic Book"/>
                    <w:sz w:val="18"/>
                  </w:rPr>
                  <w:instrText xml:space="preserve"> PAGE </w:instrText>
                </w:r>
                <w:r>
                  <w:fldChar w:fldCharType="separate"/>
                </w:r>
                <w:r w:rsidR="0048431F">
                  <w:rPr>
                    <w:rFonts w:ascii="Franklin Gothic Book"/>
                    <w:noProof/>
                    <w:sz w:val="18"/>
                  </w:rPr>
                  <w:t>33</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161347" w14:textId="77777777" w:rsidR="00000000" w:rsidRDefault="0048431F">
      <w:r>
        <w:separator/>
      </w:r>
    </w:p>
  </w:footnote>
  <w:footnote w:type="continuationSeparator" w:id="0">
    <w:p w14:paraId="01080A04" w14:textId="77777777" w:rsidR="00000000" w:rsidRDefault="004843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A95888"/>
    <w:multiLevelType w:val="hybridMultilevel"/>
    <w:tmpl w:val="313C2742"/>
    <w:lvl w:ilvl="0" w:tplc="5EE01F00">
      <w:start w:val="1"/>
      <w:numFmt w:val="decimal"/>
      <w:lvlText w:val="(%1)"/>
      <w:lvlJc w:val="left"/>
      <w:pPr>
        <w:ind w:left="119" w:hanging="315"/>
        <w:jc w:val="left"/>
      </w:pPr>
      <w:rPr>
        <w:rFonts w:ascii="Century Schoolbook" w:eastAsia="Century Schoolbook" w:hAnsi="Century Schoolbook" w:cs="Century Schoolbook" w:hint="default"/>
        <w:spacing w:val="-1"/>
        <w:w w:val="100"/>
        <w:sz w:val="21"/>
        <w:szCs w:val="21"/>
      </w:rPr>
    </w:lvl>
    <w:lvl w:ilvl="1" w:tplc="83A02A52">
      <w:numFmt w:val="bullet"/>
      <w:lvlText w:val="•"/>
      <w:lvlJc w:val="left"/>
      <w:pPr>
        <w:ind w:left="1066" w:hanging="315"/>
      </w:pPr>
      <w:rPr>
        <w:rFonts w:hint="default"/>
      </w:rPr>
    </w:lvl>
    <w:lvl w:ilvl="2" w:tplc="15BC4C70">
      <w:numFmt w:val="bullet"/>
      <w:lvlText w:val="•"/>
      <w:lvlJc w:val="left"/>
      <w:pPr>
        <w:ind w:left="2012" w:hanging="315"/>
      </w:pPr>
      <w:rPr>
        <w:rFonts w:hint="default"/>
      </w:rPr>
    </w:lvl>
    <w:lvl w:ilvl="3" w:tplc="E4AAD9D4">
      <w:numFmt w:val="bullet"/>
      <w:lvlText w:val="•"/>
      <w:lvlJc w:val="left"/>
      <w:pPr>
        <w:ind w:left="2958" w:hanging="315"/>
      </w:pPr>
      <w:rPr>
        <w:rFonts w:hint="default"/>
      </w:rPr>
    </w:lvl>
    <w:lvl w:ilvl="4" w:tplc="599AE574">
      <w:numFmt w:val="bullet"/>
      <w:lvlText w:val="•"/>
      <w:lvlJc w:val="left"/>
      <w:pPr>
        <w:ind w:left="3904" w:hanging="315"/>
      </w:pPr>
      <w:rPr>
        <w:rFonts w:hint="default"/>
      </w:rPr>
    </w:lvl>
    <w:lvl w:ilvl="5" w:tplc="4CB42A4A">
      <w:numFmt w:val="bullet"/>
      <w:lvlText w:val="•"/>
      <w:lvlJc w:val="left"/>
      <w:pPr>
        <w:ind w:left="4850" w:hanging="315"/>
      </w:pPr>
      <w:rPr>
        <w:rFonts w:hint="default"/>
      </w:rPr>
    </w:lvl>
    <w:lvl w:ilvl="6" w:tplc="DE2855BA">
      <w:numFmt w:val="bullet"/>
      <w:lvlText w:val="•"/>
      <w:lvlJc w:val="left"/>
      <w:pPr>
        <w:ind w:left="5796" w:hanging="315"/>
      </w:pPr>
      <w:rPr>
        <w:rFonts w:hint="default"/>
      </w:rPr>
    </w:lvl>
    <w:lvl w:ilvl="7" w:tplc="553404DA">
      <w:numFmt w:val="bullet"/>
      <w:lvlText w:val="•"/>
      <w:lvlJc w:val="left"/>
      <w:pPr>
        <w:ind w:left="6742" w:hanging="315"/>
      </w:pPr>
      <w:rPr>
        <w:rFonts w:hint="default"/>
      </w:rPr>
    </w:lvl>
    <w:lvl w:ilvl="8" w:tplc="7E5C1F82">
      <w:numFmt w:val="bullet"/>
      <w:lvlText w:val="•"/>
      <w:lvlJc w:val="left"/>
      <w:pPr>
        <w:ind w:left="7688" w:hanging="315"/>
      </w:pPr>
      <w:rPr>
        <w:rFonts w:hint="default"/>
      </w:rPr>
    </w:lvl>
  </w:abstractNum>
  <w:abstractNum w:abstractNumId="1" w15:restartNumberingAfterBreak="0">
    <w:nsid w:val="73666109"/>
    <w:multiLevelType w:val="hybridMultilevel"/>
    <w:tmpl w:val="B08A3F3A"/>
    <w:lvl w:ilvl="0" w:tplc="080E779E">
      <w:start w:val="1"/>
      <w:numFmt w:val="decimal"/>
      <w:lvlText w:val="%1."/>
      <w:lvlJc w:val="left"/>
      <w:pPr>
        <w:ind w:left="552" w:hanging="433"/>
        <w:jc w:val="left"/>
      </w:pPr>
      <w:rPr>
        <w:rFonts w:ascii="Century Schoolbook" w:eastAsia="Century Schoolbook" w:hAnsi="Century Schoolbook" w:cs="Century Schoolbook" w:hint="default"/>
        <w:w w:val="100"/>
        <w:sz w:val="21"/>
        <w:szCs w:val="21"/>
      </w:rPr>
    </w:lvl>
    <w:lvl w:ilvl="1" w:tplc="5C38450C">
      <w:numFmt w:val="bullet"/>
      <w:lvlText w:val="•"/>
      <w:lvlJc w:val="left"/>
      <w:pPr>
        <w:ind w:left="1462" w:hanging="433"/>
      </w:pPr>
      <w:rPr>
        <w:rFonts w:hint="default"/>
      </w:rPr>
    </w:lvl>
    <w:lvl w:ilvl="2" w:tplc="5406BDD0">
      <w:numFmt w:val="bullet"/>
      <w:lvlText w:val="•"/>
      <w:lvlJc w:val="left"/>
      <w:pPr>
        <w:ind w:left="2364" w:hanging="433"/>
      </w:pPr>
      <w:rPr>
        <w:rFonts w:hint="default"/>
      </w:rPr>
    </w:lvl>
    <w:lvl w:ilvl="3" w:tplc="5CFEF562">
      <w:numFmt w:val="bullet"/>
      <w:lvlText w:val="•"/>
      <w:lvlJc w:val="left"/>
      <w:pPr>
        <w:ind w:left="3266" w:hanging="433"/>
      </w:pPr>
      <w:rPr>
        <w:rFonts w:hint="default"/>
      </w:rPr>
    </w:lvl>
    <w:lvl w:ilvl="4" w:tplc="388A8BA2">
      <w:numFmt w:val="bullet"/>
      <w:lvlText w:val="•"/>
      <w:lvlJc w:val="left"/>
      <w:pPr>
        <w:ind w:left="4168" w:hanging="433"/>
      </w:pPr>
      <w:rPr>
        <w:rFonts w:hint="default"/>
      </w:rPr>
    </w:lvl>
    <w:lvl w:ilvl="5" w:tplc="5DD8A056">
      <w:numFmt w:val="bullet"/>
      <w:lvlText w:val="•"/>
      <w:lvlJc w:val="left"/>
      <w:pPr>
        <w:ind w:left="5070" w:hanging="433"/>
      </w:pPr>
      <w:rPr>
        <w:rFonts w:hint="default"/>
      </w:rPr>
    </w:lvl>
    <w:lvl w:ilvl="6" w:tplc="73FE7BA6">
      <w:numFmt w:val="bullet"/>
      <w:lvlText w:val="•"/>
      <w:lvlJc w:val="left"/>
      <w:pPr>
        <w:ind w:left="5972" w:hanging="433"/>
      </w:pPr>
      <w:rPr>
        <w:rFonts w:hint="default"/>
      </w:rPr>
    </w:lvl>
    <w:lvl w:ilvl="7" w:tplc="22428EF0">
      <w:numFmt w:val="bullet"/>
      <w:lvlText w:val="•"/>
      <w:lvlJc w:val="left"/>
      <w:pPr>
        <w:ind w:left="6874" w:hanging="433"/>
      </w:pPr>
      <w:rPr>
        <w:rFonts w:hint="default"/>
      </w:rPr>
    </w:lvl>
    <w:lvl w:ilvl="8" w:tplc="30EEAAA8">
      <w:numFmt w:val="bullet"/>
      <w:lvlText w:val="•"/>
      <w:lvlJc w:val="left"/>
      <w:pPr>
        <w:ind w:left="7776" w:hanging="433"/>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savePreviewPicture/>
  <w:hdrShapeDefaults>
    <o:shapedefaults v:ext="edit" spidmax="206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51B5C"/>
    <w:rsid w:val="003F3997"/>
    <w:rsid w:val="0048431F"/>
    <w:rsid w:val="00B51B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61"/>
    <o:shapelayout v:ext="edit">
      <o:idmap v:ext="edit" data="1"/>
    </o:shapelayout>
  </w:shapeDefaults>
  <w:decimalSymbol w:val="."/>
  <w:listSeparator w:val=","/>
  <w14:docId w14:val="1DD636F9"/>
  <w14:defaultImageDpi w14:val="300"/>
  <w15:docId w15:val="{7D7DE81A-586C-4817-A26D-73F5974FA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B51B5C"/>
    <w:pPr>
      <w:widowControl w:val="0"/>
      <w:autoSpaceDE w:val="0"/>
      <w:autoSpaceDN w:val="0"/>
    </w:pPr>
    <w:rPr>
      <w:rFonts w:ascii="Century Schoolbook" w:eastAsia="Century Schoolbook" w:hAnsi="Century Schoolbook" w:cs="Century Schoolbook"/>
      <w:sz w:val="22"/>
      <w:szCs w:val="22"/>
    </w:rPr>
  </w:style>
  <w:style w:type="paragraph" w:styleId="Heading2">
    <w:name w:val="heading 2"/>
    <w:basedOn w:val="Normal"/>
    <w:link w:val="Heading2Char"/>
    <w:uiPriority w:val="1"/>
    <w:qFormat/>
    <w:rsid w:val="00B51B5C"/>
    <w:pPr>
      <w:spacing w:before="69"/>
      <w:ind w:left="120"/>
      <w:outlineLvl w:val="1"/>
    </w:pPr>
    <w:rPr>
      <w:rFonts w:ascii="Arial" w:eastAsia="Arial" w:hAnsi="Arial" w:cs="Arial"/>
      <w:b/>
      <w:bCs/>
      <w:sz w:val="30"/>
      <w:szCs w:val="30"/>
    </w:rPr>
  </w:style>
  <w:style w:type="paragraph" w:styleId="Heading3">
    <w:name w:val="heading 3"/>
    <w:basedOn w:val="Normal"/>
    <w:link w:val="Heading3Char"/>
    <w:uiPriority w:val="1"/>
    <w:qFormat/>
    <w:rsid w:val="00B51B5C"/>
    <w:pPr>
      <w:ind w:left="120"/>
      <w:outlineLvl w:val="2"/>
    </w:pPr>
    <w:rPr>
      <w:rFonts w:ascii="Arial" w:eastAsia="Arial" w:hAnsi="Arial" w:cs="Arial"/>
      <w:b/>
      <w:bCs/>
      <w:sz w:val="26"/>
      <w:szCs w:val="26"/>
    </w:rPr>
  </w:style>
  <w:style w:type="paragraph" w:styleId="Heading4">
    <w:name w:val="heading 4"/>
    <w:basedOn w:val="Normal"/>
    <w:link w:val="Heading4Char"/>
    <w:uiPriority w:val="1"/>
    <w:qFormat/>
    <w:rsid w:val="00B51B5C"/>
    <w:pPr>
      <w:ind w:left="120"/>
      <w:outlineLvl w:val="3"/>
    </w:pPr>
    <w:rPr>
      <w:rFonts w:ascii="Franklin Gothic Medium" w:eastAsia="Franklin Gothic Medium" w:hAnsi="Franklin Gothic Medium" w:cs="Franklin Gothic Medium"/>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B51B5C"/>
    <w:rPr>
      <w:rFonts w:ascii="Arial" w:eastAsia="Arial" w:hAnsi="Arial" w:cs="Arial"/>
      <w:b/>
      <w:bCs/>
      <w:sz w:val="30"/>
      <w:szCs w:val="30"/>
    </w:rPr>
  </w:style>
  <w:style w:type="character" w:customStyle="1" w:styleId="Heading3Char">
    <w:name w:val="Heading 3 Char"/>
    <w:basedOn w:val="DefaultParagraphFont"/>
    <w:link w:val="Heading3"/>
    <w:uiPriority w:val="1"/>
    <w:rsid w:val="00B51B5C"/>
    <w:rPr>
      <w:rFonts w:ascii="Arial" w:eastAsia="Arial" w:hAnsi="Arial" w:cs="Arial"/>
      <w:b/>
      <w:bCs/>
      <w:sz w:val="26"/>
      <w:szCs w:val="26"/>
    </w:rPr>
  </w:style>
  <w:style w:type="character" w:customStyle="1" w:styleId="Heading4Char">
    <w:name w:val="Heading 4 Char"/>
    <w:basedOn w:val="DefaultParagraphFont"/>
    <w:link w:val="Heading4"/>
    <w:uiPriority w:val="1"/>
    <w:rsid w:val="00B51B5C"/>
    <w:rPr>
      <w:rFonts w:ascii="Franklin Gothic Medium" w:eastAsia="Franklin Gothic Medium" w:hAnsi="Franklin Gothic Medium" w:cs="Franklin Gothic Medium"/>
    </w:rPr>
  </w:style>
  <w:style w:type="paragraph" w:styleId="BodyText">
    <w:name w:val="Body Text"/>
    <w:basedOn w:val="Normal"/>
    <w:link w:val="BodyTextChar"/>
    <w:uiPriority w:val="1"/>
    <w:qFormat/>
    <w:rsid w:val="00B51B5C"/>
    <w:rPr>
      <w:sz w:val="21"/>
      <w:szCs w:val="21"/>
    </w:rPr>
  </w:style>
  <w:style w:type="character" w:customStyle="1" w:styleId="BodyTextChar">
    <w:name w:val="Body Text Char"/>
    <w:basedOn w:val="DefaultParagraphFont"/>
    <w:link w:val="BodyText"/>
    <w:uiPriority w:val="1"/>
    <w:rsid w:val="00B51B5C"/>
    <w:rPr>
      <w:rFonts w:ascii="Century Schoolbook" w:eastAsia="Century Schoolbook" w:hAnsi="Century Schoolbook" w:cs="Century Schoolbook"/>
      <w:sz w:val="21"/>
      <w:szCs w:val="21"/>
    </w:rPr>
  </w:style>
  <w:style w:type="paragraph" w:styleId="ListParagraph">
    <w:name w:val="List Paragraph"/>
    <w:basedOn w:val="Normal"/>
    <w:uiPriority w:val="1"/>
    <w:qFormat/>
    <w:rsid w:val="00B51B5C"/>
    <w:pPr>
      <w:spacing w:before="119"/>
      <w:ind w:left="480"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hyperlink" Target="http://phe-ethiopia.org/admin/uploads/attachment-721-HSDP%20IV%20Final%20Draft%2011Octoberr%202010.pdf" TargetMode="External"/><Relationship Id="rId26" Type="http://schemas.openxmlformats.org/officeDocument/2006/relationships/hyperlink" Target="http://www.moh.gov.et/english/Resources/Documents/HEW%20profile%20Final%2008%2007.pdf" TargetMode="External"/><Relationship Id="rId3" Type="http://schemas.openxmlformats.org/officeDocument/2006/relationships/settings" Target="settings.xml"/><Relationship Id="rId21" Type="http://schemas.openxmlformats.org/officeDocument/2006/relationships/hyperlink" Target="http://www.cia.gov/library/publications/the-world-factbook/geos/et.html" TargetMode="External"/><Relationship Id="rId34"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hyperlink" Target="http://phe-ethiopia.org/admin/uploads/attachment-721-HSDP%20IV%20Final%20Draft%2011Octoberr%202010.pdf" TargetMode="External"/><Relationship Id="rId25" Type="http://schemas.openxmlformats.org/officeDocument/2006/relationships/hyperlink" Target="http://www.moh.gov.et/english/Resources/Documents/HEW%20profile%20Final%2008%2007.pdf"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moh.gov.et/english/Resources/Documents/HEW%20profile%20Final%2008%200" TargetMode="External"/><Relationship Id="rId20" Type="http://schemas.openxmlformats.org/officeDocument/2006/relationships/hyperlink" Target="http://www.cia.gov/library/publications/the-world-factbook/geos/et.html" TargetMode="External"/><Relationship Id="rId29" Type="http://schemas.openxmlformats.org/officeDocument/2006/relationships/hyperlink" Target="http://l10k.jsi.com/Resources/Docs/baseline_house_health_survey_summary.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hyperlink" Target="http://www.who.int/workforcealliance/knowledge/case_studies/Ethiopia.pdf" TargetMode="External"/><Relationship Id="rId32" Type="http://schemas.openxmlformats.org/officeDocument/2006/relationships/hyperlink" Target="http://www.xcdsystem.com/icfp2013/program/index.cfm?aID=2263&amp;amp;seID=450" TargetMode="External"/><Relationship Id="rId5"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hyperlink" Target="http://www.measuredhs.com/pubs/pdf/SR191/SR191.pdf" TargetMode="External"/><Relationship Id="rId28" Type="http://schemas.openxmlformats.org/officeDocument/2006/relationships/footer" Target="footer4.xml"/><Relationship Id="rId10" Type="http://schemas.openxmlformats.org/officeDocument/2006/relationships/image" Target="media/image4.jpeg"/><Relationship Id="rId19" Type="http://schemas.openxmlformats.org/officeDocument/2006/relationships/hyperlink" Target="http://www.who.int/gho/countries/eth.pdf" TargetMode="External"/><Relationship Id="rId31" Type="http://schemas.openxmlformats.org/officeDocument/2006/relationships/hyperlink" Target="http://www.countdown2015mnch.org/documents/countdown-"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1.xml"/><Relationship Id="rId22" Type="http://schemas.openxmlformats.org/officeDocument/2006/relationships/hyperlink" Target="http://www.cia.gov/library/publications/the-world-factbook/geos/et.html" TargetMode="External"/><Relationship Id="rId27" Type="http://schemas.openxmlformats.org/officeDocument/2006/relationships/footer" Target="footer3.xml"/><Relationship Id="rId30" Type="http://schemas.openxmlformats.org/officeDocument/2006/relationships/hyperlink" Target="http://www.unicef.org/infobycountry/ethiopia_70372.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4040</Words>
  <Characters>23032</Characters>
  <Application>Microsoft Office Word</Application>
  <DocSecurity>0</DocSecurity>
  <Lines>191</Lines>
  <Paragraphs>54</Paragraphs>
  <ScaleCrop>false</ScaleCrop>
  <HeadingPairs>
    <vt:vector size="4" baseType="variant">
      <vt:variant>
        <vt:lpstr>Title</vt:lpstr>
      </vt:variant>
      <vt:variant>
        <vt:i4>1</vt:i4>
      </vt:variant>
      <vt:variant>
        <vt:lpstr>Headings</vt:lpstr>
      </vt:variant>
      <vt:variant>
        <vt:i4>12</vt:i4>
      </vt:variant>
    </vt:vector>
  </HeadingPairs>
  <TitlesOfParts>
    <vt:vector size="13" baseType="lpstr">
      <vt:lpstr/>
      <vt:lpstr>    /ETHIOPIA’S HEALTH EXTENSION PROGRAMg</vt:lpstr>
      <vt:lpstr>        Summary</vt:lpstr>
      <vt:lpstr>        What is the historical context of Ethiopia’s Community Health Worker Program?</vt:lpstr>
      <vt:lpstr>        What are Ethiopia’s health needs?</vt:lpstr>
      <vt:lpstr>        What is the existing health infrastructure?</vt:lpstr>
      <vt:lpstr>        What type of program has been implemented?</vt:lpstr>
      <vt:lpstr>        What about the community’s role?</vt:lpstr>
      <vt:lpstr>        How does Ethiopia select, train, and retain Health Extension Workers and Health </vt:lpstr>
      <vt:lpstr>        How does Ethiopia supervise its Health Extension Workers?</vt:lpstr>
      <vt:lpstr>        How is the Health Extension Program financed?</vt:lpstr>
      <vt:lpstr>        What are the program’s demonstrated impact and continuing challenges?</vt:lpstr>
      <vt:lpstr>        References</vt:lpstr>
    </vt:vector>
  </TitlesOfParts>
  <Company>Initiatives Inc.</Company>
  <LinksUpToDate>false</LinksUpToDate>
  <CharactersWithSpaces>27018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Priscila Martins</dc:creator>
  <cp:keywords/>
  <dc:description/>
  <cp:lastModifiedBy>sarah njenga</cp:lastModifiedBy>
  <cp:revision>2</cp:revision>
  <dcterms:created xsi:type="dcterms:W3CDTF">2018-02-28T20:49:00Z</dcterms:created>
  <dcterms:modified xsi:type="dcterms:W3CDTF">2018-02-28T20:49:00Z</dcterms:modified>
</cp:coreProperties>
</file>